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BF" w:rsidRPr="00D57C6D" w:rsidRDefault="00A54A5C" w:rsidP="00D57C6D">
      <w:pPr>
        <w:spacing w:after="0"/>
        <w:ind w:firstLine="851"/>
        <w:contextualSpacing/>
        <w:jc w:val="both"/>
        <w:rPr>
          <w:rFonts w:ascii="Times New Roman" w:eastAsia="Times New Roman" w:hAnsi="Times New Roman" w:cs="Times New Roman"/>
          <w:sz w:val="28"/>
          <w:szCs w:val="28"/>
          <w:lang w:eastAsia="ru-RU"/>
        </w:rPr>
      </w:pPr>
      <w:bookmarkStart w:id="0" w:name="_Toc478055541"/>
      <w:r w:rsidRPr="00D57C6D">
        <w:rPr>
          <w:rFonts w:ascii="Times New Roman" w:eastAsia="Times New Roman" w:hAnsi="Times New Roman" w:cs="Times New Roman"/>
          <w:sz w:val="28"/>
          <w:szCs w:val="28"/>
          <w:lang w:eastAsia="ru-RU"/>
        </w:rPr>
        <w:t xml:space="preserve">Настоящий </w:t>
      </w:r>
      <w:r w:rsidR="00C57BEC" w:rsidRPr="00D57C6D">
        <w:rPr>
          <w:rFonts w:ascii="Times New Roman" w:eastAsia="Times New Roman" w:hAnsi="Times New Roman" w:cs="Times New Roman"/>
          <w:sz w:val="28"/>
          <w:szCs w:val="28"/>
          <w:lang w:eastAsia="ru-RU"/>
        </w:rPr>
        <w:t>доклад</w:t>
      </w:r>
      <w:r w:rsidR="005B38B6" w:rsidRPr="00D57C6D">
        <w:rPr>
          <w:rFonts w:ascii="Times New Roman" w:eastAsia="Times New Roman" w:hAnsi="Times New Roman" w:cs="Times New Roman"/>
          <w:sz w:val="28"/>
          <w:szCs w:val="28"/>
          <w:lang w:eastAsia="ru-RU"/>
        </w:rPr>
        <w:t xml:space="preserve"> о </w:t>
      </w:r>
      <w:r w:rsidR="00CA1D51" w:rsidRPr="00D57C6D">
        <w:rPr>
          <w:rFonts w:ascii="Times New Roman" w:eastAsia="Times New Roman" w:hAnsi="Times New Roman" w:cs="Times New Roman"/>
          <w:sz w:val="28"/>
          <w:szCs w:val="28"/>
          <w:lang w:eastAsia="ru-RU"/>
        </w:rPr>
        <w:t>правоприменительной практике контрольно-надзорной деятельности Северо-Западного управления Ростехнадзора в сфере электроэнергетики за 9 месяцев 202</w:t>
      </w:r>
      <w:r w:rsidR="00F439DE" w:rsidRPr="00D57C6D">
        <w:rPr>
          <w:rFonts w:ascii="Times New Roman" w:eastAsia="Times New Roman" w:hAnsi="Times New Roman" w:cs="Times New Roman"/>
          <w:sz w:val="28"/>
          <w:szCs w:val="28"/>
          <w:lang w:eastAsia="ru-RU"/>
        </w:rPr>
        <w:t>3</w:t>
      </w:r>
      <w:r w:rsidR="00CA1D51" w:rsidRPr="00D57C6D">
        <w:rPr>
          <w:rFonts w:ascii="Times New Roman" w:eastAsia="Times New Roman" w:hAnsi="Times New Roman" w:cs="Times New Roman"/>
          <w:sz w:val="28"/>
          <w:szCs w:val="28"/>
          <w:lang w:eastAsia="ru-RU"/>
        </w:rPr>
        <w:t xml:space="preserve"> года</w:t>
      </w:r>
      <w:r w:rsidR="00C57BEC" w:rsidRPr="00D57C6D">
        <w:rPr>
          <w:rFonts w:ascii="Times New Roman" w:eastAsia="Times New Roman" w:hAnsi="Times New Roman" w:cs="Times New Roman"/>
          <w:sz w:val="28"/>
          <w:szCs w:val="28"/>
          <w:lang w:eastAsia="ru-RU"/>
        </w:rPr>
        <w:t xml:space="preserve"> сформирован </w:t>
      </w:r>
      <w:r w:rsidRPr="00D57C6D">
        <w:rPr>
          <w:rFonts w:ascii="Times New Roman" w:eastAsia="Times New Roman" w:hAnsi="Times New Roman" w:cs="Times New Roman"/>
          <w:sz w:val="28"/>
          <w:szCs w:val="28"/>
          <w:lang w:eastAsia="ru-RU"/>
        </w:rPr>
        <w:t>в целях профилактики нарушений обязательных требований</w:t>
      </w:r>
      <w:r w:rsidR="00AF3CB4" w:rsidRPr="00D57C6D">
        <w:rPr>
          <w:rFonts w:ascii="Times New Roman" w:eastAsia="Times New Roman" w:hAnsi="Times New Roman" w:cs="Times New Roman"/>
          <w:sz w:val="28"/>
          <w:szCs w:val="28"/>
          <w:lang w:eastAsia="ru-RU"/>
        </w:rPr>
        <w:t xml:space="preserve">, а также </w:t>
      </w:r>
      <w:r w:rsidR="00AE2862" w:rsidRPr="00D57C6D">
        <w:rPr>
          <w:rFonts w:ascii="Times New Roman" w:eastAsia="Times New Roman" w:hAnsi="Times New Roman" w:cs="Times New Roman"/>
          <w:sz w:val="28"/>
          <w:szCs w:val="28"/>
          <w:lang w:eastAsia="ru-RU"/>
        </w:rPr>
        <w:t xml:space="preserve">в целях </w:t>
      </w:r>
      <w:r w:rsidR="00AF3CB4" w:rsidRPr="00D57C6D">
        <w:rPr>
          <w:rFonts w:ascii="Times New Roman" w:eastAsia="Times New Roman" w:hAnsi="Times New Roman" w:cs="Times New Roman"/>
          <w:sz w:val="28"/>
          <w:szCs w:val="28"/>
          <w:lang w:eastAsia="ru-RU"/>
        </w:rPr>
        <w:t>реализации положений:</w:t>
      </w:r>
    </w:p>
    <w:p w:rsidR="00FB3704" w:rsidRPr="00D57C6D" w:rsidRDefault="00AE2862" w:rsidP="00D57C6D">
      <w:pPr>
        <w:pStyle w:val="a4"/>
        <w:numPr>
          <w:ilvl w:val="0"/>
          <w:numId w:val="37"/>
        </w:numPr>
        <w:tabs>
          <w:tab w:val="left" w:pos="1134"/>
        </w:tabs>
        <w:spacing w:after="0"/>
        <w:ind w:left="0" w:firstLine="709"/>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2529BF" w:rsidRPr="00D57C6D" w:rsidRDefault="00CA1D51" w:rsidP="00D57C6D">
      <w:pPr>
        <w:pStyle w:val="a4"/>
        <w:numPr>
          <w:ilvl w:val="0"/>
          <w:numId w:val="37"/>
        </w:numPr>
        <w:tabs>
          <w:tab w:val="left" w:pos="1134"/>
        </w:tabs>
        <w:spacing w:after="0"/>
        <w:ind w:left="0" w:firstLine="709"/>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Положения о федеральном государственном энергетическом надзоре</w:t>
      </w:r>
      <w:r w:rsidR="007D4078" w:rsidRPr="00D57C6D">
        <w:rPr>
          <w:rFonts w:ascii="Times New Roman" w:eastAsia="Times New Roman" w:hAnsi="Times New Roman" w:cs="Times New Roman"/>
          <w:sz w:val="28"/>
          <w:szCs w:val="28"/>
          <w:lang w:eastAsia="ru-RU"/>
        </w:rPr>
        <w:t xml:space="preserve">, утвержденного постановлением Правительства Российской Федерации от </w:t>
      </w:r>
      <w:r w:rsidRPr="00D57C6D">
        <w:rPr>
          <w:rFonts w:ascii="Times New Roman" w:eastAsia="Times New Roman" w:hAnsi="Times New Roman" w:cs="Times New Roman"/>
          <w:sz w:val="28"/>
          <w:szCs w:val="28"/>
          <w:lang w:eastAsia="ru-RU"/>
        </w:rPr>
        <w:t>30 июня 2021 года № 1085</w:t>
      </w:r>
      <w:r w:rsidR="002529BF" w:rsidRPr="00D57C6D">
        <w:rPr>
          <w:rFonts w:ascii="Times New Roman" w:eastAsia="Times New Roman" w:hAnsi="Times New Roman" w:cs="Times New Roman"/>
          <w:sz w:val="28"/>
          <w:szCs w:val="28"/>
          <w:lang w:eastAsia="ru-RU"/>
        </w:rPr>
        <w:t>.</w:t>
      </w:r>
    </w:p>
    <w:p w:rsidR="00CA1D51" w:rsidRPr="00D57C6D" w:rsidRDefault="00CA1D51" w:rsidP="00D57C6D">
      <w:pPr>
        <w:spacing w:after="0"/>
        <w:ind w:firstLine="851"/>
        <w:contextualSpacing/>
        <w:jc w:val="both"/>
        <w:rPr>
          <w:rFonts w:ascii="Times New Roman" w:eastAsia="Times New Roman" w:hAnsi="Times New Roman" w:cs="Times New Roman"/>
          <w:sz w:val="28"/>
          <w:szCs w:val="28"/>
          <w:lang w:eastAsia="ru-RU"/>
        </w:rPr>
      </w:pPr>
    </w:p>
    <w:p w:rsidR="00455C3F" w:rsidRPr="00D57C6D" w:rsidRDefault="00455C3F" w:rsidP="00D57C6D">
      <w:pPr>
        <w:pStyle w:val="3"/>
        <w:tabs>
          <w:tab w:val="left" w:pos="2410"/>
          <w:tab w:val="left" w:pos="2552"/>
        </w:tabs>
        <w:spacing w:before="0"/>
        <w:contextualSpacing/>
        <w:jc w:val="center"/>
        <w:rPr>
          <w:rFonts w:ascii="Times New Roman" w:eastAsia="Times New Roman" w:hAnsi="Times New Roman" w:cs="Times New Roman"/>
          <w:bCs w:val="0"/>
          <w:color w:val="000000"/>
          <w:sz w:val="28"/>
          <w:szCs w:val="28"/>
          <w:lang w:eastAsia="ru-RU"/>
        </w:rPr>
      </w:pPr>
      <w:r w:rsidRPr="00D57C6D">
        <w:rPr>
          <w:rFonts w:ascii="Times New Roman" w:eastAsia="Times New Roman" w:hAnsi="Times New Roman" w:cs="Times New Roman"/>
          <w:bCs w:val="0"/>
          <w:color w:val="000000"/>
          <w:sz w:val="28"/>
          <w:szCs w:val="28"/>
          <w:lang w:eastAsia="ru-RU"/>
        </w:rPr>
        <w:t xml:space="preserve">СЛАЙД </w:t>
      </w:r>
      <w:r w:rsidR="00E95BBD" w:rsidRPr="00D57C6D">
        <w:rPr>
          <w:rFonts w:ascii="Times New Roman" w:eastAsia="Times New Roman" w:hAnsi="Times New Roman" w:cs="Times New Roman"/>
          <w:bCs w:val="0"/>
          <w:color w:val="000000"/>
          <w:sz w:val="28"/>
          <w:szCs w:val="28"/>
          <w:lang w:eastAsia="ru-RU"/>
        </w:rPr>
        <w:t xml:space="preserve">2. </w:t>
      </w:r>
    </w:p>
    <w:p w:rsidR="009139E7" w:rsidRPr="00D57C6D" w:rsidRDefault="00920773" w:rsidP="00D57C6D">
      <w:pPr>
        <w:pStyle w:val="3"/>
        <w:tabs>
          <w:tab w:val="left" w:pos="2410"/>
          <w:tab w:val="left" w:pos="2552"/>
        </w:tabs>
        <w:spacing w:before="0"/>
        <w:contextualSpacing/>
        <w:jc w:val="center"/>
        <w:rPr>
          <w:rFonts w:ascii="Times New Roman" w:eastAsia="Times New Roman" w:hAnsi="Times New Roman" w:cs="Times New Roman"/>
          <w:bCs w:val="0"/>
          <w:color w:val="000000"/>
          <w:sz w:val="28"/>
          <w:szCs w:val="28"/>
          <w:lang w:eastAsia="ru-RU"/>
        </w:rPr>
      </w:pPr>
      <w:r w:rsidRPr="00D57C6D">
        <w:rPr>
          <w:rFonts w:ascii="Times New Roman" w:eastAsia="Times New Roman" w:hAnsi="Times New Roman" w:cs="Times New Roman"/>
          <w:bCs w:val="0"/>
          <w:color w:val="000000"/>
          <w:sz w:val="28"/>
          <w:szCs w:val="28"/>
          <w:lang w:eastAsia="ru-RU"/>
        </w:rPr>
        <w:t>Обз</w:t>
      </w:r>
      <w:r w:rsidR="00901590" w:rsidRPr="00D57C6D">
        <w:rPr>
          <w:rFonts w:ascii="Times New Roman" w:eastAsia="Times New Roman" w:hAnsi="Times New Roman" w:cs="Times New Roman"/>
          <w:bCs w:val="0"/>
          <w:color w:val="000000"/>
          <w:sz w:val="28"/>
          <w:szCs w:val="28"/>
          <w:lang w:eastAsia="ru-RU"/>
        </w:rPr>
        <w:t xml:space="preserve">ор </w:t>
      </w:r>
      <w:r w:rsidR="00CA1D51" w:rsidRPr="00D57C6D">
        <w:rPr>
          <w:rFonts w:ascii="Times New Roman" w:eastAsia="Times New Roman" w:hAnsi="Times New Roman" w:cs="Times New Roman"/>
          <w:bCs w:val="0"/>
          <w:color w:val="000000"/>
          <w:sz w:val="28"/>
          <w:szCs w:val="28"/>
          <w:lang w:eastAsia="ru-RU"/>
        </w:rPr>
        <w:t>правоприменительной практики контрольно-надзорной деятельности Северо-Западного управления Ростехнадзора в сфере электроэнергетики за 9 месяцев 202</w:t>
      </w:r>
      <w:r w:rsidR="00F439DE" w:rsidRPr="00D57C6D">
        <w:rPr>
          <w:rFonts w:ascii="Times New Roman" w:eastAsia="Times New Roman" w:hAnsi="Times New Roman" w:cs="Times New Roman"/>
          <w:bCs w:val="0"/>
          <w:color w:val="000000"/>
          <w:sz w:val="28"/>
          <w:szCs w:val="28"/>
          <w:lang w:eastAsia="ru-RU"/>
        </w:rPr>
        <w:t>3</w:t>
      </w:r>
      <w:r w:rsidR="00CA1D51" w:rsidRPr="00D57C6D">
        <w:rPr>
          <w:rFonts w:ascii="Times New Roman" w:eastAsia="Times New Roman" w:hAnsi="Times New Roman" w:cs="Times New Roman"/>
          <w:bCs w:val="0"/>
          <w:color w:val="000000"/>
          <w:sz w:val="28"/>
          <w:szCs w:val="28"/>
          <w:lang w:eastAsia="ru-RU"/>
        </w:rPr>
        <w:t xml:space="preserve"> года</w:t>
      </w:r>
    </w:p>
    <w:p w:rsidR="00047647" w:rsidRPr="00D57C6D" w:rsidRDefault="00047647" w:rsidP="00D57C6D">
      <w:pPr>
        <w:spacing w:after="0"/>
        <w:contextualSpacing/>
        <w:jc w:val="both"/>
        <w:rPr>
          <w:rFonts w:ascii="Times New Roman" w:eastAsia="Times New Roman" w:hAnsi="Times New Roman" w:cs="Times New Roman"/>
          <w:sz w:val="28"/>
          <w:szCs w:val="28"/>
          <w:lang w:eastAsia="ru-RU"/>
        </w:rPr>
      </w:pPr>
    </w:p>
    <w:p w:rsidR="00921B59" w:rsidRPr="00D57C6D" w:rsidRDefault="00A06671"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 xml:space="preserve">Северо-Западное управление </w:t>
      </w:r>
      <w:proofErr w:type="spellStart"/>
      <w:r w:rsidRPr="00D57C6D">
        <w:rPr>
          <w:rFonts w:ascii="Times New Roman" w:eastAsia="Times New Roman" w:hAnsi="Times New Roman" w:cs="Times New Roman"/>
          <w:sz w:val="28"/>
          <w:szCs w:val="28"/>
          <w:lang w:eastAsia="ru-RU"/>
        </w:rPr>
        <w:t>Ростехнадзора</w:t>
      </w:r>
      <w:proofErr w:type="spellEnd"/>
      <w:r w:rsidRPr="00D57C6D">
        <w:rPr>
          <w:rFonts w:ascii="Times New Roman" w:eastAsia="Times New Roman" w:hAnsi="Times New Roman" w:cs="Times New Roman"/>
          <w:sz w:val="28"/>
          <w:szCs w:val="28"/>
          <w:lang w:eastAsia="ru-RU"/>
        </w:rPr>
        <w:t xml:space="preserve"> </w:t>
      </w:r>
      <w:r w:rsidR="00766B8B" w:rsidRPr="00D57C6D">
        <w:rPr>
          <w:rFonts w:ascii="Times New Roman" w:eastAsia="Times New Roman" w:hAnsi="Times New Roman" w:cs="Times New Roman"/>
          <w:sz w:val="28"/>
          <w:szCs w:val="28"/>
          <w:lang w:eastAsia="ru-RU"/>
        </w:rPr>
        <w:t xml:space="preserve">осуществляет контроль и надзор над 24 417 объектами государственного надзора, </w:t>
      </w:r>
      <w:proofErr w:type="gramStart"/>
      <w:r w:rsidR="00766B8B" w:rsidRPr="00D57C6D">
        <w:rPr>
          <w:rFonts w:ascii="Times New Roman" w:eastAsia="Times New Roman" w:hAnsi="Times New Roman" w:cs="Times New Roman"/>
          <w:sz w:val="28"/>
          <w:szCs w:val="28"/>
          <w:lang w:eastAsia="ru-RU"/>
        </w:rPr>
        <w:t>отнесённых</w:t>
      </w:r>
      <w:proofErr w:type="gramEnd"/>
      <w:r w:rsidR="00766B8B" w:rsidRPr="00D57C6D">
        <w:rPr>
          <w:rFonts w:ascii="Times New Roman" w:eastAsia="Times New Roman" w:hAnsi="Times New Roman" w:cs="Times New Roman"/>
          <w:sz w:val="28"/>
          <w:szCs w:val="28"/>
          <w:lang w:eastAsia="ru-RU"/>
        </w:rPr>
        <w:t xml:space="preserve"> к определенной категории риска, а именно:</w:t>
      </w:r>
    </w:p>
    <w:p w:rsidR="00047647" w:rsidRPr="00D57C6D" w:rsidRDefault="00F439DE"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82</w:t>
      </w:r>
      <w:r w:rsidR="00047647" w:rsidRPr="00D57C6D">
        <w:rPr>
          <w:rFonts w:ascii="Times New Roman" w:eastAsia="Times New Roman" w:hAnsi="Times New Roman" w:cs="Times New Roman"/>
          <w:sz w:val="28"/>
          <w:szCs w:val="28"/>
          <w:lang w:eastAsia="ru-RU"/>
        </w:rPr>
        <w:t xml:space="preserve"> – присвоена высокая категория риска;</w:t>
      </w:r>
    </w:p>
    <w:p w:rsidR="00047647" w:rsidRPr="00D57C6D" w:rsidRDefault="00F439DE"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1881</w:t>
      </w:r>
      <w:r w:rsidR="00047647" w:rsidRPr="00D57C6D">
        <w:rPr>
          <w:rFonts w:ascii="Times New Roman" w:eastAsia="Times New Roman" w:hAnsi="Times New Roman" w:cs="Times New Roman"/>
          <w:sz w:val="28"/>
          <w:szCs w:val="28"/>
          <w:lang w:eastAsia="ru-RU"/>
        </w:rPr>
        <w:t xml:space="preserve"> – присвоена значительная категория риска;</w:t>
      </w:r>
    </w:p>
    <w:p w:rsidR="00047647" w:rsidRPr="00D57C6D" w:rsidRDefault="00F439DE"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854</w:t>
      </w:r>
      <w:r w:rsidR="00047647" w:rsidRPr="00D57C6D">
        <w:rPr>
          <w:rFonts w:ascii="Times New Roman" w:eastAsia="Times New Roman" w:hAnsi="Times New Roman" w:cs="Times New Roman"/>
          <w:sz w:val="28"/>
          <w:szCs w:val="28"/>
          <w:lang w:eastAsia="ru-RU"/>
        </w:rPr>
        <w:t>– присвоена средняя категория риска;</w:t>
      </w:r>
    </w:p>
    <w:p w:rsidR="00047647" w:rsidRPr="00D57C6D" w:rsidRDefault="00F439DE"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8782</w:t>
      </w:r>
      <w:r w:rsidR="00047647" w:rsidRPr="00D57C6D">
        <w:rPr>
          <w:rFonts w:ascii="Times New Roman" w:eastAsia="Times New Roman" w:hAnsi="Times New Roman" w:cs="Times New Roman"/>
          <w:sz w:val="28"/>
          <w:szCs w:val="28"/>
          <w:lang w:eastAsia="ru-RU"/>
        </w:rPr>
        <w:t xml:space="preserve"> – присвоена умеренная категория риска;</w:t>
      </w:r>
    </w:p>
    <w:p w:rsidR="00047647" w:rsidRPr="00D57C6D" w:rsidRDefault="00F439DE"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12818</w:t>
      </w:r>
      <w:r w:rsidR="00047647" w:rsidRPr="00D57C6D">
        <w:rPr>
          <w:rFonts w:ascii="Times New Roman" w:eastAsia="Times New Roman" w:hAnsi="Times New Roman" w:cs="Times New Roman"/>
          <w:sz w:val="28"/>
          <w:szCs w:val="28"/>
          <w:lang w:eastAsia="ru-RU"/>
        </w:rPr>
        <w:t xml:space="preserve"> – присвоена низкая категория риска.</w:t>
      </w:r>
    </w:p>
    <w:p w:rsidR="00A3321C" w:rsidRPr="00D57C6D" w:rsidRDefault="00182E07"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 xml:space="preserve">Отнесение объекта государственного надзора к определенной категории риска осуществляется в соответствии с критериями отнесения объектов государственного надзора к определенной категории риска </w:t>
      </w:r>
      <w:proofErr w:type="gramStart"/>
      <w:r w:rsidRPr="00D57C6D">
        <w:rPr>
          <w:rFonts w:ascii="Times New Roman" w:eastAsia="Times New Roman" w:hAnsi="Times New Roman" w:cs="Times New Roman"/>
          <w:sz w:val="28"/>
          <w:szCs w:val="28"/>
          <w:lang w:eastAsia="ru-RU"/>
        </w:rPr>
        <w:t>согласно Положени</w:t>
      </w:r>
      <w:r w:rsidR="00FB3704" w:rsidRPr="00D57C6D">
        <w:rPr>
          <w:rFonts w:ascii="Times New Roman" w:eastAsia="Times New Roman" w:hAnsi="Times New Roman" w:cs="Times New Roman"/>
          <w:sz w:val="28"/>
          <w:szCs w:val="28"/>
          <w:lang w:eastAsia="ru-RU"/>
        </w:rPr>
        <w:t>я</w:t>
      </w:r>
      <w:proofErr w:type="gramEnd"/>
      <w:r w:rsidRPr="00D57C6D">
        <w:rPr>
          <w:rFonts w:ascii="Times New Roman" w:eastAsia="Times New Roman" w:hAnsi="Times New Roman" w:cs="Times New Roman"/>
          <w:sz w:val="28"/>
          <w:szCs w:val="28"/>
          <w:lang w:eastAsia="ru-RU"/>
        </w:rPr>
        <w:t xml:space="preserve"> о федеральном государственном энергетическом надзоре, утвержденного постановлением Правительства Российской Федерации от 30 июня 2021 года № 1085.</w:t>
      </w:r>
    </w:p>
    <w:p w:rsidR="00182E07" w:rsidRPr="00D57C6D" w:rsidRDefault="00182E07"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Категория риска определяет периодичность проведени</w:t>
      </w:r>
      <w:r w:rsidR="00FB3704" w:rsidRPr="00D57C6D">
        <w:rPr>
          <w:rFonts w:ascii="Times New Roman" w:eastAsia="Times New Roman" w:hAnsi="Times New Roman" w:cs="Times New Roman"/>
          <w:sz w:val="28"/>
          <w:szCs w:val="28"/>
          <w:lang w:eastAsia="ru-RU"/>
        </w:rPr>
        <w:t>я</w:t>
      </w:r>
      <w:r w:rsidRPr="00D57C6D">
        <w:rPr>
          <w:rFonts w:ascii="Times New Roman" w:eastAsia="Times New Roman" w:hAnsi="Times New Roman" w:cs="Times New Roman"/>
          <w:sz w:val="28"/>
          <w:szCs w:val="28"/>
          <w:lang w:eastAsia="ru-RU"/>
        </w:rPr>
        <w:t xml:space="preserve"> плановых выездных или документарных проверок</w:t>
      </w:r>
      <w:r w:rsidR="00A3321C" w:rsidRPr="00D57C6D">
        <w:rPr>
          <w:rFonts w:ascii="Times New Roman" w:eastAsia="Times New Roman" w:hAnsi="Times New Roman" w:cs="Times New Roman"/>
          <w:sz w:val="28"/>
          <w:szCs w:val="28"/>
          <w:lang w:eastAsia="ru-RU"/>
        </w:rPr>
        <w:t>:</w:t>
      </w:r>
    </w:p>
    <w:p w:rsidR="00FB3704" w:rsidRPr="00D57C6D" w:rsidRDefault="00A3321C" w:rsidP="00D57C6D">
      <w:pPr>
        <w:pStyle w:val="a4"/>
        <w:numPr>
          <w:ilvl w:val="0"/>
          <w:numId w:val="37"/>
        </w:numPr>
        <w:tabs>
          <w:tab w:val="left" w:pos="1134"/>
        </w:tabs>
        <w:spacing w:after="0"/>
        <w:ind w:left="0" w:firstLine="709"/>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для категории высокого риска - не более одного раза в 2 года;</w:t>
      </w:r>
    </w:p>
    <w:p w:rsidR="00FB3704" w:rsidRPr="00D57C6D" w:rsidRDefault="00A3321C" w:rsidP="00D57C6D">
      <w:pPr>
        <w:pStyle w:val="a4"/>
        <w:numPr>
          <w:ilvl w:val="0"/>
          <w:numId w:val="37"/>
        </w:numPr>
        <w:tabs>
          <w:tab w:val="left" w:pos="1134"/>
        </w:tabs>
        <w:spacing w:after="0"/>
        <w:ind w:left="0" w:firstLine="709"/>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для категории значительного риска - не более одного раза в 3 года;</w:t>
      </w:r>
    </w:p>
    <w:p w:rsidR="00FB3704" w:rsidRPr="00D57C6D" w:rsidRDefault="00A3321C" w:rsidP="00D57C6D">
      <w:pPr>
        <w:pStyle w:val="a4"/>
        <w:numPr>
          <w:ilvl w:val="0"/>
          <w:numId w:val="37"/>
        </w:numPr>
        <w:tabs>
          <w:tab w:val="left" w:pos="1134"/>
        </w:tabs>
        <w:spacing w:after="0"/>
        <w:ind w:left="0" w:firstLine="709"/>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для категории среднего риска - не более одного раза в 4 года;</w:t>
      </w:r>
    </w:p>
    <w:p w:rsidR="00A3321C" w:rsidRPr="00D57C6D" w:rsidRDefault="00A3321C" w:rsidP="00D57C6D">
      <w:pPr>
        <w:pStyle w:val="a4"/>
        <w:numPr>
          <w:ilvl w:val="0"/>
          <w:numId w:val="37"/>
        </w:numPr>
        <w:tabs>
          <w:tab w:val="left" w:pos="1134"/>
        </w:tabs>
        <w:spacing w:after="0"/>
        <w:ind w:left="0" w:firstLine="709"/>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для категории умеренного риска - не более одного раза в 5 лет.</w:t>
      </w:r>
    </w:p>
    <w:p w:rsidR="00A3321C" w:rsidRPr="00D57C6D" w:rsidRDefault="00A3321C"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Плановые выездные или документарные проверки субъектов электроэнергетики, теплоснабжающих организаций, теплосетевых организаций и потребителей электрической энергии, соответствующие объекты государственного надзора которых отнесены к категории низкого риска, не проводятся.</w:t>
      </w:r>
    </w:p>
    <w:p w:rsidR="00455C3F" w:rsidRPr="00D57C6D" w:rsidRDefault="00455C3F" w:rsidP="00D57C6D">
      <w:pPr>
        <w:spacing w:after="0"/>
        <w:contextualSpacing/>
        <w:jc w:val="center"/>
        <w:rPr>
          <w:rFonts w:ascii="Times New Roman" w:eastAsia="Times New Roman" w:hAnsi="Times New Roman" w:cs="Times New Roman"/>
          <w:b/>
          <w:sz w:val="28"/>
          <w:szCs w:val="28"/>
          <w:lang w:eastAsia="ru-RU"/>
        </w:rPr>
      </w:pPr>
      <w:r w:rsidRPr="00D57C6D">
        <w:rPr>
          <w:rFonts w:ascii="Times New Roman" w:eastAsia="Times New Roman" w:hAnsi="Times New Roman" w:cs="Times New Roman"/>
          <w:b/>
          <w:sz w:val="28"/>
          <w:szCs w:val="28"/>
          <w:lang w:eastAsia="ru-RU"/>
        </w:rPr>
        <w:lastRenderedPageBreak/>
        <w:t>СЛАЙД 3</w:t>
      </w:r>
    </w:p>
    <w:p w:rsidR="00D57C6D" w:rsidRPr="00D57C6D" w:rsidRDefault="00D57C6D" w:rsidP="00D57C6D">
      <w:pPr>
        <w:spacing w:after="0"/>
        <w:ind w:firstLine="709"/>
        <w:contextualSpacing/>
        <w:jc w:val="center"/>
        <w:rPr>
          <w:rFonts w:ascii="Times New Roman" w:eastAsia="Times New Roman" w:hAnsi="Times New Roman" w:cs="Times New Roman"/>
          <w:b/>
          <w:sz w:val="28"/>
          <w:szCs w:val="28"/>
          <w:lang w:eastAsia="ru-RU"/>
        </w:rPr>
      </w:pPr>
    </w:p>
    <w:p w:rsidR="00F439DE" w:rsidRPr="00D57C6D" w:rsidRDefault="005D5280"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 xml:space="preserve">За </w:t>
      </w:r>
      <w:r w:rsidR="00BA4469" w:rsidRPr="00D57C6D">
        <w:rPr>
          <w:rFonts w:ascii="Times New Roman" w:eastAsia="Times New Roman" w:hAnsi="Times New Roman" w:cs="Times New Roman"/>
          <w:sz w:val="28"/>
          <w:szCs w:val="28"/>
          <w:lang w:eastAsia="ru-RU"/>
        </w:rPr>
        <w:t>9</w:t>
      </w:r>
      <w:r w:rsidRPr="00D57C6D">
        <w:rPr>
          <w:rFonts w:ascii="Times New Roman" w:eastAsia="Times New Roman" w:hAnsi="Times New Roman" w:cs="Times New Roman"/>
          <w:sz w:val="28"/>
          <w:szCs w:val="28"/>
          <w:lang w:eastAsia="ru-RU"/>
        </w:rPr>
        <w:t xml:space="preserve"> месяцев 202</w:t>
      </w:r>
      <w:r w:rsidR="00F439DE" w:rsidRPr="00D57C6D">
        <w:rPr>
          <w:rFonts w:ascii="Times New Roman" w:eastAsia="Times New Roman" w:hAnsi="Times New Roman" w:cs="Times New Roman"/>
          <w:sz w:val="28"/>
          <w:szCs w:val="28"/>
          <w:lang w:eastAsia="ru-RU"/>
        </w:rPr>
        <w:t>3</w:t>
      </w:r>
      <w:r w:rsidRPr="00D57C6D">
        <w:rPr>
          <w:rFonts w:ascii="Times New Roman" w:eastAsia="Times New Roman" w:hAnsi="Times New Roman" w:cs="Times New Roman"/>
          <w:sz w:val="28"/>
          <w:szCs w:val="28"/>
          <w:lang w:eastAsia="ru-RU"/>
        </w:rPr>
        <w:t xml:space="preserve"> года </w:t>
      </w:r>
      <w:r w:rsidR="00055BDB" w:rsidRPr="00D57C6D">
        <w:rPr>
          <w:rFonts w:ascii="Times New Roman" w:eastAsia="Times New Roman" w:hAnsi="Times New Roman" w:cs="Times New Roman"/>
          <w:sz w:val="28"/>
          <w:szCs w:val="28"/>
          <w:lang w:eastAsia="ru-RU"/>
        </w:rPr>
        <w:t>должностными лицами</w:t>
      </w:r>
      <w:r w:rsidRPr="00D57C6D">
        <w:rPr>
          <w:rFonts w:ascii="Times New Roman" w:eastAsia="Times New Roman" w:hAnsi="Times New Roman" w:cs="Times New Roman"/>
          <w:sz w:val="28"/>
          <w:szCs w:val="28"/>
          <w:lang w:eastAsia="ru-RU"/>
        </w:rPr>
        <w:t xml:space="preserve"> Северо-Западного управления </w:t>
      </w:r>
      <w:proofErr w:type="spellStart"/>
      <w:r w:rsidRPr="00D57C6D">
        <w:rPr>
          <w:rFonts w:ascii="Times New Roman" w:eastAsia="Times New Roman" w:hAnsi="Times New Roman" w:cs="Times New Roman"/>
          <w:sz w:val="28"/>
          <w:szCs w:val="28"/>
          <w:lang w:eastAsia="ru-RU"/>
        </w:rPr>
        <w:t>Ростехнадзора</w:t>
      </w:r>
      <w:proofErr w:type="spellEnd"/>
      <w:r w:rsidRPr="00D57C6D">
        <w:rPr>
          <w:rFonts w:ascii="Times New Roman" w:eastAsia="Times New Roman" w:hAnsi="Times New Roman" w:cs="Times New Roman"/>
          <w:sz w:val="28"/>
          <w:szCs w:val="28"/>
          <w:lang w:eastAsia="ru-RU"/>
        </w:rPr>
        <w:t xml:space="preserve"> проведен</w:t>
      </w:r>
      <w:r w:rsidR="00172D25" w:rsidRPr="00D57C6D">
        <w:rPr>
          <w:rFonts w:ascii="Times New Roman" w:eastAsia="Times New Roman" w:hAnsi="Times New Roman" w:cs="Times New Roman"/>
          <w:sz w:val="28"/>
          <w:szCs w:val="28"/>
          <w:lang w:eastAsia="ru-RU"/>
        </w:rPr>
        <w:t xml:space="preserve">а </w:t>
      </w:r>
      <w:r w:rsidR="007F12E4" w:rsidRPr="00D57C6D">
        <w:rPr>
          <w:rFonts w:ascii="Times New Roman" w:eastAsia="Times New Roman" w:hAnsi="Times New Roman" w:cs="Times New Roman"/>
          <w:sz w:val="28"/>
          <w:szCs w:val="28"/>
          <w:lang w:eastAsia="ru-RU"/>
        </w:rPr>
        <w:t>601</w:t>
      </w:r>
      <w:r w:rsidRPr="00D57C6D">
        <w:rPr>
          <w:rFonts w:ascii="Times New Roman" w:eastAsia="Times New Roman" w:hAnsi="Times New Roman" w:cs="Times New Roman"/>
          <w:sz w:val="28"/>
          <w:szCs w:val="28"/>
          <w:lang w:eastAsia="ru-RU"/>
        </w:rPr>
        <w:t xml:space="preserve"> </w:t>
      </w:r>
      <w:r w:rsidR="007F12E4" w:rsidRPr="00D57C6D">
        <w:rPr>
          <w:rFonts w:ascii="Times New Roman" w:eastAsia="Times New Roman" w:hAnsi="Times New Roman" w:cs="Times New Roman"/>
          <w:sz w:val="28"/>
          <w:szCs w:val="28"/>
          <w:lang w:eastAsia="ru-RU"/>
        </w:rPr>
        <w:t>проверка из них</w:t>
      </w:r>
      <w:r w:rsidR="00F439DE" w:rsidRPr="00D57C6D">
        <w:rPr>
          <w:rFonts w:ascii="Times New Roman" w:eastAsia="Times New Roman" w:hAnsi="Times New Roman" w:cs="Times New Roman"/>
          <w:sz w:val="28"/>
          <w:szCs w:val="28"/>
          <w:lang w:eastAsia="ru-RU"/>
        </w:rPr>
        <w:t xml:space="preserve"> </w:t>
      </w:r>
      <w:r w:rsidR="00172D25" w:rsidRPr="00D57C6D">
        <w:rPr>
          <w:rFonts w:ascii="Times New Roman" w:eastAsia="Times New Roman" w:hAnsi="Times New Roman" w:cs="Times New Roman"/>
          <w:sz w:val="28"/>
          <w:szCs w:val="28"/>
          <w:lang w:eastAsia="ru-RU"/>
        </w:rPr>
        <w:t>44 плановых проверки и</w:t>
      </w:r>
      <w:r w:rsidR="00F439DE" w:rsidRPr="00D57C6D">
        <w:rPr>
          <w:rFonts w:ascii="Times New Roman" w:eastAsia="Times New Roman" w:hAnsi="Times New Roman" w:cs="Times New Roman"/>
          <w:sz w:val="28"/>
          <w:szCs w:val="28"/>
          <w:lang w:eastAsia="ru-RU"/>
        </w:rPr>
        <w:t xml:space="preserve"> </w:t>
      </w:r>
      <w:r w:rsidR="00172D25" w:rsidRPr="00D57C6D">
        <w:rPr>
          <w:rFonts w:ascii="Times New Roman" w:eastAsia="Times New Roman" w:hAnsi="Times New Roman" w:cs="Times New Roman"/>
          <w:sz w:val="28"/>
          <w:szCs w:val="28"/>
          <w:lang w:eastAsia="ru-RU"/>
        </w:rPr>
        <w:t xml:space="preserve">557 проверок с </w:t>
      </w:r>
      <w:r w:rsidR="00F439DE" w:rsidRPr="00D57C6D">
        <w:rPr>
          <w:rFonts w:ascii="Times New Roman" w:eastAsia="Times New Roman" w:hAnsi="Times New Roman" w:cs="Times New Roman"/>
          <w:sz w:val="28"/>
          <w:szCs w:val="28"/>
          <w:lang w:eastAsia="ru-RU"/>
        </w:rPr>
        <w:t>привлечением представителей территориаль</w:t>
      </w:r>
      <w:r w:rsidR="00172D25" w:rsidRPr="00D57C6D">
        <w:rPr>
          <w:rFonts w:ascii="Times New Roman" w:eastAsia="Times New Roman" w:hAnsi="Times New Roman" w:cs="Times New Roman"/>
          <w:sz w:val="28"/>
          <w:szCs w:val="28"/>
          <w:lang w:eastAsia="ru-RU"/>
        </w:rPr>
        <w:t xml:space="preserve">ного органа </w:t>
      </w:r>
      <w:proofErr w:type="spellStart"/>
      <w:r w:rsidR="00172D25" w:rsidRPr="00D57C6D">
        <w:rPr>
          <w:rFonts w:ascii="Times New Roman" w:eastAsia="Times New Roman" w:hAnsi="Times New Roman" w:cs="Times New Roman"/>
          <w:sz w:val="28"/>
          <w:szCs w:val="28"/>
          <w:lang w:eastAsia="ru-RU"/>
        </w:rPr>
        <w:t>Ростехнадзора</w:t>
      </w:r>
      <w:proofErr w:type="spellEnd"/>
      <w:r w:rsidR="00F439DE" w:rsidRPr="00D57C6D">
        <w:rPr>
          <w:rFonts w:ascii="Times New Roman" w:eastAsia="Times New Roman" w:hAnsi="Times New Roman" w:cs="Times New Roman"/>
          <w:sz w:val="28"/>
          <w:szCs w:val="28"/>
          <w:lang w:eastAsia="ru-RU"/>
        </w:rPr>
        <w:t>.</w:t>
      </w:r>
    </w:p>
    <w:p w:rsidR="00FC7580" w:rsidRPr="00D57C6D" w:rsidRDefault="005D5280"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 xml:space="preserve">В ходе проверок выявлено </w:t>
      </w:r>
      <w:r w:rsidR="00F439DE" w:rsidRPr="00D57C6D">
        <w:rPr>
          <w:rFonts w:ascii="Times New Roman" w:eastAsia="Times New Roman" w:hAnsi="Times New Roman" w:cs="Times New Roman"/>
          <w:sz w:val="28"/>
          <w:szCs w:val="28"/>
          <w:lang w:eastAsia="ru-RU"/>
        </w:rPr>
        <w:t>22423</w:t>
      </w:r>
      <w:r w:rsidR="00337392" w:rsidRPr="00D57C6D">
        <w:rPr>
          <w:rFonts w:ascii="Times New Roman" w:eastAsia="Times New Roman" w:hAnsi="Times New Roman" w:cs="Times New Roman"/>
          <w:sz w:val="28"/>
          <w:szCs w:val="28"/>
          <w:lang w:eastAsia="ru-RU"/>
        </w:rPr>
        <w:t xml:space="preserve"> нарушени</w:t>
      </w:r>
      <w:r w:rsidR="00FB3704" w:rsidRPr="00D57C6D">
        <w:rPr>
          <w:rFonts w:ascii="Times New Roman" w:eastAsia="Times New Roman" w:hAnsi="Times New Roman" w:cs="Times New Roman"/>
          <w:sz w:val="28"/>
          <w:szCs w:val="28"/>
          <w:lang w:eastAsia="ru-RU"/>
        </w:rPr>
        <w:t>я</w:t>
      </w:r>
      <w:r w:rsidR="00337392" w:rsidRPr="00D57C6D">
        <w:rPr>
          <w:rFonts w:ascii="Times New Roman" w:eastAsia="Times New Roman" w:hAnsi="Times New Roman" w:cs="Times New Roman"/>
          <w:sz w:val="28"/>
          <w:szCs w:val="28"/>
          <w:lang w:eastAsia="ru-RU"/>
        </w:rPr>
        <w:t xml:space="preserve"> требований норм и правил</w:t>
      </w:r>
      <w:r w:rsidRPr="00D57C6D">
        <w:rPr>
          <w:rFonts w:ascii="Times New Roman" w:eastAsia="Times New Roman" w:hAnsi="Times New Roman" w:cs="Times New Roman"/>
          <w:sz w:val="28"/>
          <w:szCs w:val="28"/>
          <w:lang w:eastAsia="ru-RU"/>
        </w:rPr>
        <w:t>.</w:t>
      </w:r>
      <w:r w:rsidR="00595DA6" w:rsidRPr="00D57C6D">
        <w:rPr>
          <w:rFonts w:ascii="Times New Roman" w:eastAsia="Times New Roman" w:hAnsi="Times New Roman" w:cs="Times New Roman"/>
          <w:sz w:val="28"/>
          <w:szCs w:val="28"/>
          <w:lang w:eastAsia="ru-RU"/>
        </w:rPr>
        <w:t xml:space="preserve"> </w:t>
      </w:r>
      <w:r w:rsidRPr="00D57C6D">
        <w:rPr>
          <w:rFonts w:ascii="Times New Roman" w:eastAsia="Times New Roman" w:hAnsi="Times New Roman" w:cs="Times New Roman"/>
          <w:sz w:val="28"/>
          <w:szCs w:val="28"/>
          <w:lang w:eastAsia="ru-RU"/>
        </w:rPr>
        <w:t xml:space="preserve">По итогам проверок наложено </w:t>
      </w:r>
      <w:r w:rsidR="00F439DE" w:rsidRPr="00D57C6D">
        <w:rPr>
          <w:rFonts w:ascii="Times New Roman" w:eastAsia="Times New Roman" w:hAnsi="Times New Roman" w:cs="Times New Roman"/>
          <w:sz w:val="28"/>
          <w:szCs w:val="28"/>
          <w:lang w:eastAsia="ru-RU"/>
        </w:rPr>
        <w:t>335</w:t>
      </w:r>
      <w:r w:rsidR="009B6439" w:rsidRPr="00D57C6D">
        <w:rPr>
          <w:rFonts w:ascii="Times New Roman" w:eastAsia="Times New Roman" w:hAnsi="Times New Roman" w:cs="Times New Roman"/>
          <w:sz w:val="28"/>
          <w:szCs w:val="28"/>
          <w:lang w:eastAsia="ru-RU"/>
        </w:rPr>
        <w:t xml:space="preserve"> административных наказаний</w:t>
      </w:r>
      <w:r w:rsidR="00172D25" w:rsidRPr="00D57C6D">
        <w:rPr>
          <w:rFonts w:ascii="Times New Roman" w:eastAsia="Times New Roman" w:hAnsi="Times New Roman" w:cs="Times New Roman"/>
          <w:sz w:val="28"/>
          <w:szCs w:val="28"/>
          <w:lang w:eastAsia="ru-RU"/>
        </w:rPr>
        <w:t xml:space="preserve"> по статье 9.11 Кодекса Российской Федерации об административных правонарушениях</w:t>
      </w:r>
      <w:r w:rsidR="009B6439" w:rsidRPr="00D57C6D">
        <w:rPr>
          <w:rFonts w:ascii="Times New Roman" w:eastAsia="Times New Roman" w:hAnsi="Times New Roman" w:cs="Times New Roman"/>
          <w:sz w:val="28"/>
          <w:szCs w:val="28"/>
          <w:lang w:eastAsia="ru-RU"/>
        </w:rPr>
        <w:t>:</w:t>
      </w:r>
      <w:r w:rsidRPr="00D57C6D">
        <w:rPr>
          <w:rFonts w:ascii="Times New Roman" w:eastAsia="Times New Roman" w:hAnsi="Times New Roman" w:cs="Times New Roman"/>
          <w:sz w:val="28"/>
          <w:szCs w:val="28"/>
          <w:lang w:eastAsia="ru-RU"/>
        </w:rPr>
        <w:t xml:space="preserve"> </w:t>
      </w:r>
      <w:r w:rsidR="00F439DE" w:rsidRPr="00D57C6D">
        <w:rPr>
          <w:rFonts w:ascii="Times New Roman" w:eastAsia="Times New Roman" w:hAnsi="Times New Roman" w:cs="Times New Roman"/>
          <w:sz w:val="28"/>
          <w:szCs w:val="28"/>
          <w:lang w:eastAsia="ru-RU"/>
        </w:rPr>
        <w:t>135</w:t>
      </w:r>
      <w:r w:rsidRPr="00D57C6D">
        <w:rPr>
          <w:rFonts w:ascii="Times New Roman" w:eastAsia="Times New Roman" w:hAnsi="Times New Roman" w:cs="Times New Roman"/>
          <w:sz w:val="28"/>
          <w:szCs w:val="28"/>
          <w:lang w:eastAsia="ru-RU"/>
        </w:rPr>
        <w:t xml:space="preserve"> административных наказаний в виде штрафов на общую сумму </w:t>
      </w:r>
      <w:r w:rsidR="00F439DE" w:rsidRPr="00D57C6D">
        <w:rPr>
          <w:rFonts w:ascii="Times New Roman" w:eastAsia="Times New Roman" w:hAnsi="Times New Roman" w:cs="Times New Roman"/>
          <w:sz w:val="28"/>
          <w:szCs w:val="28"/>
          <w:lang w:eastAsia="ru-RU"/>
        </w:rPr>
        <w:t>2051,5</w:t>
      </w:r>
      <w:r w:rsidR="00FC7580" w:rsidRPr="00D57C6D">
        <w:rPr>
          <w:rFonts w:ascii="Times New Roman" w:eastAsia="Times New Roman" w:hAnsi="Times New Roman" w:cs="Times New Roman"/>
          <w:sz w:val="28"/>
          <w:szCs w:val="28"/>
          <w:lang w:eastAsia="ru-RU"/>
        </w:rPr>
        <w:t xml:space="preserve"> </w:t>
      </w:r>
      <w:proofErr w:type="spellStart"/>
      <w:r w:rsidR="00FC7580" w:rsidRPr="00D57C6D">
        <w:rPr>
          <w:rFonts w:ascii="Times New Roman" w:eastAsia="Times New Roman" w:hAnsi="Times New Roman" w:cs="Times New Roman"/>
          <w:sz w:val="28"/>
          <w:szCs w:val="28"/>
          <w:lang w:eastAsia="ru-RU"/>
        </w:rPr>
        <w:t>т</w:t>
      </w:r>
      <w:proofErr w:type="gramStart"/>
      <w:r w:rsidR="00FC7580" w:rsidRPr="00D57C6D">
        <w:rPr>
          <w:rFonts w:ascii="Times New Roman" w:eastAsia="Times New Roman" w:hAnsi="Times New Roman" w:cs="Times New Roman"/>
          <w:sz w:val="28"/>
          <w:szCs w:val="28"/>
          <w:lang w:eastAsia="ru-RU"/>
        </w:rPr>
        <w:t>.р</w:t>
      </w:r>
      <w:proofErr w:type="spellEnd"/>
      <w:proofErr w:type="gramEnd"/>
      <w:r w:rsidR="00446A48" w:rsidRPr="00D57C6D">
        <w:rPr>
          <w:rFonts w:ascii="Times New Roman" w:eastAsia="Times New Roman" w:hAnsi="Times New Roman" w:cs="Times New Roman"/>
          <w:sz w:val="28"/>
          <w:szCs w:val="28"/>
          <w:lang w:eastAsia="ru-RU"/>
        </w:rPr>
        <w:t xml:space="preserve"> (2 051 500 рублей)</w:t>
      </w:r>
      <w:r w:rsidR="00F439DE" w:rsidRPr="00D57C6D">
        <w:rPr>
          <w:rFonts w:ascii="Times New Roman" w:eastAsia="Times New Roman" w:hAnsi="Times New Roman" w:cs="Times New Roman"/>
          <w:sz w:val="28"/>
          <w:szCs w:val="28"/>
          <w:lang w:eastAsia="ru-RU"/>
        </w:rPr>
        <w:t>;</w:t>
      </w:r>
      <w:r w:rsidRPr="00D57C6D">
        <w:rPr>
          <w:rFonts w:ascii="Times New Roman" w:eastAsia="Times New Roman" w:hAnsi="Times New Roman" w:cs="Times New Roman"/>
          <w:sz w:val="28"/>
          <w:szCs w:val="28"/>
          <w:lang w:eastAsia="ru-RU"/>
        </w:rPr>
        <w:t xml:space="preserve"> </w:t>
      </w:r>
    </w:p>
    <w:p w:rsidR="005D5280" w:rsidRPr="00D57C6D" w:rsidRDefault="00FC7580"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 xml:space="preserve">Наложено </w:t>
      </w:r>
      <w:r w:rsidR="00F439DE" w:rsidRPr="00D57C6D">
        <w:rPr>
          <w:rFonts w:ascii="Times New Roman" w:eastAsia="Times New Roman" w:hAnsi="Times New Roman" w:cs="Times New Roman"/>
          <w:sz w:val="28"/>
          <w:szCs w:val="28"/>
          <w:lang w:eastAsia="ru-RU"/>
        </w:rPr>
        <w:t>200</w:t>
      </w:r>
      <w:r w:rsidR="005D5280" w:rsidRPr="00D57C6D">
        <w:rPr>
          <w:rFonts w:ascii="Times New Roman" w:eastAsia="Times New Roman" w:hAnsi="Times New Roman" w:cs="Times New Roman"/>
          <w:sz w:val="28"/>
          <w:szCs w:val="28"/>
          <w:lang w:eastAsia="ru-RU"/>
        </w:rPr>
        <w:t xml:space="preserve"> предупреждени</w:t>
      </w:r>
      <w:r w:rsidRPr="00D57C6D">
        <w:rPr>
          <w:rFonts w:ascii="Times New Roman" w:eastAsia="Times New Roman" w:hAnsi="Times New Roman" w:cs="Times New Roman"/>
          <w:sz w:val="28"/>
          <w:szCs w:val="28"/>
          <w:lang w:eastAsia="ru-RU"/>
        </w:rPr>
        <w:t>й</w:t>
      </w:r>
      <w:r w:rsidR="005D5280" w:rsidRPr="00D57C6D">
        <w:rPr>
          <w:rFonts w:ascii="Times New Roman" w:eastAsia="Times New Roman" w:hAnsi="Times New Roman" w:cs="Times New Roman"/>
          <w:sz w:val="28"/>
          <w:szCs w:val="28"/>
          <w:lang w:eastAsia="ru-RU"/>
        </w:rPr>
        <w:t xml:space="preserve"> в отношении юридического лица</w:t>
      </w:r>
      <w:r w:rsidR="00595DA6" w:rsidRPr="00D57C6D">
        <w:rPr>
          <w:rFonts w:ascii="Times New Roman" w:eastAsia="Times New Roman" w:hAnsi="Times New Roman" w:cs="Times New Roman"/>
          <w:sz w:val="28"/>
          <w:szCs w:val="28"/>
          <w:lang w:eastAsia="ru-RU"/>
        </w:rPr>
        <w:t>, что в свою очередь снизило нагрузку на бизнес</w:t>
      </w:r>
      <w:r w:rsidR="005D5280" w:rsidRPr="00D57C6D">
        <w:rPr>
          <w:rFonts w:ascii="Times New Roman" w:eastAsia="Times New Roman" w:hAnsi="Times New Roman" w:cs="Times New Roman"/>
          <w:sz w:val="28"/>
          <w:szCs w:val="28"/>
          <w:lang w:eastAsia="ru-RU"/>
        </w:rPr>
        <w:t>.</w:t>
      </w:r>
    </w:p>
    <w:p w:rsidR="00455C3F" w:rsidRPr="00D57C6D" w:rsidRDefault="00446A48" w:rsidP="00D57C6D">
      <w:pPr>
        <w:spacing w:after="0"/>
        <w:ind w:firstLine="709"/>
        <w:contextualSpacing/>
        <w:jc w:val="both"/>
        <w:rPr>
          <w:rFonts w:ascii="Times New Roman" w:eastAsia="Times New Roman" w:hAnsi="Times New Roman" w:cs="Times New Roman"/>
          <w:sz w:val="28"/>
          <w:szCs w:val="28"/>
          <w:lang w:eastAsia="ru-RU"/>
        </w:rPr>
      </w:pPr>
      <w:proofErr w:type="gramStart"/>
      <w:r w:rsidRPr="00D57C6D">
        <w:rPr>
          <w:rFonts w:ascii="Times New Roman" w:eastAsia="Times New Roman" w:hAnsi="Times New Roman" w:cs="Times New Roman"/>
          <w:sz w:val="28"/>
          <w:szCs w:val="28"/>
          <w:lang w:eastAsia="ru-RU"/>
        </w:rPr>
        <w:t>Согласно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roofErr w:type="gramEnd"/>
    </w:p>
    <w:p w:rsidR="00FD0A33" w:rsidRPr="00D57C6D" w:rsidRDefault="00FD0A33" w:rsidP="00D57C6D">
      <w:pPr>
        <w:spacing w:after="0"/>
        <w:ind w:firstLine="709"/>
        <w:contextualSpacing/>
        <w:jc w:val="both"/>
        <w:rPr>
          <w:rFonts w:ascii="Times New Roman" w:eastAsia="Times New Roman" w:hAnsi="Times New Roman" w:cs="Times New Roman"/>
          <w:sz w:val="28"/>
          <w:szCs w:val="28"/>
          <w:lang w:eastAsia="ru-RU"/>
        </w:rPr>
      </w:pPr>
    </w:p>
    <w:p w:rsidR="00455C3F" w:rsidRPr="00D57C6D" w:rsidRDefault="00455C3F" w:rsidP="00D57C6D">
      <w:pPr>
        <w:spacing w:after="0"/>
        <w:ind w:firstLine="709"/>
        <w:contextualSpacing/>
        <w:jc w:val="center"/>
        <w:rPr>
          <w:rFonts w:ascii="Times New Roman" w:eastAsia="Times New Roman" w:hAnsi="Times New Roman" w:cs="Times New Roman"/>
          <w:b/>
          <w:sz w:val="28"/>
          <w:szCs w:val="28"/>
          <w:lang w:eastAsia="ru-RU"/>
        </w:rPr>
      </w:pPr>
      <w:r w:rsidRPr="00D57C6D">
        <w:rPr>
          <w:rFonts w:ascii="Times New Roman" w:eastAsia="Times New Roman" w:hAnsi="Times New Roman" w:cs="Times New Roman"/>
          <w:b/>
          <w:sz w:val="28"/>
          <w:szCs w:val="28"/>
          <w:lang w:eastAsia="ru-RU"/>
        </w:rPr>
        <w:t>СЛАЙД 4</w:t>
      </w:r>
    </w:p>
    <w:p w:rsidR="00D57C6D" w:rsidRPr="00D57C6D" w:rsidRDefault="00D57C6D" w:rsidP="00D57C6D">
      <w:pPr>
        <w:contextualSpacing/>
        <w:jc w:val="both"/>
        <w:rPr>
          <w:rFonts w:ascii="Times New Roman" w:eastAsia="Times New Roman" w:hAnsi="Times New Roman" w:cs="Times New Roman"/>
          <w:b/>
          <w:bCs/>
          <w:color w:val="000000"/>
          <w:sz w:val="28"/>
          <w:szCs w:val="28"/>
          <w:lang w:eastAsia="ru-RU"/>
        </w:rPr>
      </w:pPr>
      <w:r w:rsidRPr="00D57C6D">
        <w:rPr>
          <w:rFonts w:ascii="Times New Roman" w:eastAsia="Times New Roman" w:hAnsi="Times New Roman" w:cs="Times New Roman"/>
          <w:b/>
          <w:bCs/>
          <w:color w:val="000000"/>
          <w:sz w:val="28"/>
          <w:szCs w:val="28"/>
          <w:lang w:eastAsia="ru-RU"/>
        </w:rPr>
        <w:t xml:space="preserve">Наиболее крупные юридические </w:t>
      </w:r>
      <w:proofErr w:type="gramStart"/>
      <w:r w:rsidRPr="00D57C6D">
        <w:rPr>
          <w:rFonts w:ascii="Times New Roman" w:eastAsia="Times New Roman" w:hAnsi="Times New Roman" w:cs="Times New Roman"/>
          <w:b/>
          <w:bCs/>
          <w:color w:val="000000"/>
          <w:sz w:val="28"/>
          <w:szCs w:val="28"/>
          <w:lang w:eastAsia="ru-RU"/>
        </w:rPr>
        <w:t>лица</w:t>
      </w:r>
      <w:proofErr w:type="gramEnd"/>
      <w:r w:rsidRPr="00D57C6D">
        <w:rPr>
          <w:rFonts w:ascii="Times New Roman" w:eastAsia="Times New Roman" w:hAnsi="Times New Roman" w:cs="Times New Roman"/>
          <w:b/>
          <w:bCs/>
          <w:color w:val="000000"/>
          <w:sz w:val="28"/>
          <w:szCs w:val="28"/>
          <w:lang w:eastAsia="ru-RU"/>
        </w:rPr>
        <w:t xml:space="preserve"> в отношении которых за 9 мес. 2023 года были проведены контрольно-надзорные мероприятия (проверки):</w:t>
      </w:r>
    </w:p>
    <w:p w:rsidR="00D57C6D" w:rsidRPr="00D57C6D" w:rsidRDefault="00D57C6D" w:rsidP="00D57C6D">
      <w:pPr>
        <w:contextualSpacing/>
        <w:jc w:val="both"/>
        <w:rPr>
          <w:rFonts w:ascii="Times New Roman" w:eastAsia="Times New Roman" w:hAnsi="Times New Roman" w:cs="Times New Roman"/>
          <w:color w:val="000000"/>
          <w:sz w:val="28"/>
          <w:szCs w:val="28"/>
          <w:lang w:eastAsia="ru-RU"/>
        </w:rPr>
      </w:pPr>
    </w:p>
    <w:p w:rsidR="00D57C6D" w:rsidRPr="00D57C6D" w:rsidRDefault="00D57C6D" w:rsidP="00D57C6D">
      <w:pPr>
        <w:spacing w:after="0"/>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АО "КИРОВТЭК"</w:t>
      </w:r>
    </w:p>
    <w:p w:rsidR="00D57C6D" w:rsidRPr="00D57C6D" w:rsidRDefault="00D57C6D" w:rsidP="00D57C6D">
      <w:pPr>
        <w:spacing w:after="0"/>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ГУП "ТЭК СПб"</w:t>
      </w:r>
    </w:p>
    <w:p w:rsidR="00D57C6D" w:rsidRPr="00D57C6D" w:rsidRDefault="00D57C6D" w:rsidP="00D57C6D">
      <w:pPr>
        <w:spacing w:after="0"/>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СПБ ГУП "ГОРЭЛЕКТРОТРАНС"</w:t>
      </w:r>
    </w:p>
    <w:p w:rsidR="00D57C6D" w:rsidRPr="00D57C6D" w:rsidRDefault="00D57C6D" w:rsidP="00D57C6D">
      <w:pPr>
        <w:spacing w:after="0"/>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ООО</w:t>
      </w:r>
      <w:proofErr w:type="gramStart"/>
      <w:r w:rsidRPr="00D57C6D">
        <w:rPr>
          <w:rFonts w:ascii="Times New Roman" w:eastAsia="Times New Roman" w:hAnsi="Times New Roman" w:cs="Times New Roman"/>
          <w:color w:val="000000"/>
          <w:sz w:val="28"/>
          <w:szCs w:val="28"/>
          <w:lang w:eastAsia="ru-RU"/>
        </w:rPr>
        <w:t>"В</w:t>
      </w:r>
      <w:proofErr w:type="gramEnd"/>
      <w:r w:rsidRPr="00D57C6D">
        <w:rPr>
          <w:rFonts w:ascii="Times New Roman" w:eastAsia="Times New Roman" w:hAnsi="Times New Roman" w:cs="Times New Roman"/>
          <w:color w:val="000000"/>
          <w:sz w:val="28"/>
          <w:szCs w:val="28"/>
          <w:lang w:eastAsia="ru-RU"/>
        </w:rPr>
        <w:t>ОЗДУШНЫЕ ВОРОТА СЕВЕРНОЙ СТОЛИЦЫ"</w:t>
      </w:r>
    </w:p>
    <w:p w:rsidR="00D57C6D" w:rsidRPr="00D57C6D" w:rsidRDefault="00D57C6D" w:rsidP="00D57C6D">
      <w:pPr>
        <w:spacing w:after="0"/>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ООО "Зенит-Арена"</w:t>
      </w:r>
    </w:p>
    <w:p w:rsidR="00D57C6D" w:rsidRPr="00D57C6D" w:rsidRDefault="00D57C6D" w:rsidP="00D57C6D">
      <w:pPr>
        <w:spacing w:after="0"/>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АО «СЕГЕЖСКИЙ ЦЕЛЛЮЛОЗНО-БУМАЖНЫЙ КОМБИНАТ»</w:t>
      </w:r>
    </w:p>
    <w:p w:rsidR="00D57C6D" w:rsidRPr="00D57C6D" w:rsidRDefault="00D57C6D" w:rsidP="00D57C6D">
      <w:pPr>
        <w:spacing w:after="0"/>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ПАО "СЕВЕРАЛМАЗ"</w:t>
      </w:r>
    </w:p>
    <w:p w:rsidR="00D57C6D" w:rsidRPr="00D57C6D" w:rsidRDefault="00D57C6D" w:rsidP="00D57C6D">
      <w:pPr>
        <w:spacing w:after="0"/>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xml:space="preserve">- ГАУ </w:t>
      </w:r>
      <w:proofErr w:type="gramStart"/>
      <w:r w:rsidRPr="00D57C6D">
        <w:rPr>
          <w:rFonts w:ascii="Times New Roman" w:eastAsia="Times New Roman" w:hAnsi="Times New Roman" w:cs="Times New Roman"/>
          <w:color w:val="000000"/>
          <w:sz w:val="28"/>
          <w:szCs w:val="28"/>
          <w:lang w:eastAsia="ru-RU"/>
        </w:rPr>
        <w:t>КО</w:t>
      </w:r>
      <w:proofErr w:type="gramEnd"/>
      <w:r w:rsidRPr="00D57C6D">
        <w:rPr>
          <w:rFonts w:ascii="Times New Roman" w:eastAsia="Times New Roman" w:hAnsi="Times New Roman" w:cs="Times New Roman"/>
          <w:color w:val="000000"/>
          <w:sz w:val="28"/>
          <w:szCs w:val="28"/>
          <w:lang w:eastAsia="ru-RU"/>
        </w:rPr>
        <w:t xml:space="preserve"> "</w:t>
      </w:r>
      <w:proofErr w:type="gramStart"/>
      <w:r w:rsidRPr="00D57C6D">
        <w:rPr>
          <w:rFonts w:ascii="Times New Roman" w:eastAsia="Times New Roman" w:hAnsi="Times New Roman" w:cs="Times New Roman"/>
          <w:color w:val="000000"/>
          <w:sz w:val="28"/>
          <w:szCs w:val="28"/>
          <w:lang w:eastAsia="ru-RU"/>
        </w:rPr>
        <w:t>СТАДИОН</w:t>
      </w:r>
      <w:proofErr w:type="gramEnd"/>
      <w:r w:rsidRPr="00D57C6D">
        <w:rPr>
          <w:rFonts w:ascii="Times New Roman" w:eastAsia="Times New Roman" w:hAnsi="Times New Roman" w:cs="Times New Roman"/>
          <w:color w:val="000000"/>
          <w:sz w:val="28"/>
          <w:szCs w:val="28"/>
          <w:lang w:eastAsia="ru-RU"/>
        </w:rPr>
        <w:t xml:space="preserve"> "КАЛИНИНГРАД"</w:t>
      </w:r>
    </w:p>
    <w:p w:rsidR="00D57C6D" w:rsidRPr="00D57C6D" w:rsidRDefault="00D57C6D" w:rsidP="00D57C6D">
      <w:pPr>
        <w:spacing w:after="0"/>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АО «Калининградская генерирующая компания»</w:t>
      </w:r>
    </w:p>
    <w:p w:rsidR="00D57C6D" w:rsidRDefault="00D57C6D" w:rsidP="00D57C6D">
      <w:pPr>
        <w:spacing w:after="0"/>
        <w:contextualSpacing/>
        <w:jc w:val="both"/>
        <w:rPr>
          <w:rFonts w:ascii="Times New Roman" w:eastAsia="Times New Roman" w:hAnsi="Times New Roman" w:cs="Times New Roman"/>
          <w:color w:val="000000"/>
          <w:sz w:val="28"/>
          <w:szCs w:val="28"/>
          <w:lang w:eastAsia="ru-RU"/>
        </w:rPr>
      </w:pPr>
    </w:p>
    <w:p w:rsidR="00714901" w:rsidRDefault="00714901" w:rsidP="00D57C6D">
      <w:pPr>
        <w:spacing w:after="0"/>
        <w:contextualSpacing/>
        <w:jc w:val="both"/>
        <w:rPr>
          <w:rFonts w:ascii="Times New Roman" w:eastAsia="Times New Roman" w:hAnsi="Times New Roman" w:cs="Times New Roman"/>
          <w:color w:val="000000"/>
          <w:sz w:val="28"/>
          <w:szCs w:val="28"/>
          <w:lang w:eastAsia="ru-RU"/>
        </w:rPr>
      </w:pPr>
    </w:p>
    <w:p w:rsidR="00714901" w:rsidRDefault="00714901" w:rsidP="00D57C6D">
      <w:pPr>
        <w:spacing w:after="0"/>
        <w:contextualSpacing/>
        <w:jc w:val="both"/>
        <w:rPr>
          <w:rFonts w:ascii="Times New Roman" w:eastAsia="Times New Roman" w:hAnsi="Times New Roman" w:cs="Times New Roman"/>
          <w:color w:val="000000"/>
          <w:sz w:val="28"/>
          <w:szCs w:val="28"/>
          <w:lang w:eastAsia="ru-RU"/>
        </w:rPr>
      </w:pPr>
    </w:p>
    <w:p w:rsidR="00714901" w:rsidRDefault="00714901" w:rsidP="00D57C6D">
      <w:pPr>
        <w:spacing w:after="0"/>
        <w:contextualSpacing/>
        <w:jc w:val="both"/>
        <w:rPr>
          <w:rFonts w:ascii="Times New Roman" w:eastAsia="Times New Roman" w:hAnsi="Times New Roman" w:cs="Times New Roman"/>
          <w:color w:val="000000"/>
          <w:sz w:val="28"/>
          <w:szCs w:val="28"/>
          <w:lang w:eastAsia="ru-RU"/>
        </w:rPr>
      </w:pPr>
    </w:p>
    <w:p w:rsidR="00714901" w:rsidRPr="00D57C6D" w:rsidRDefault="00714901" w:rsidP="00D57C6D">
      <w:pPr>
        <w:spacing w:after="0"/>
        <w:contextualSpacing/>
        <w:jc w:val="both"/>
        <w:rPr>
          <w:rFonts w:ascii="Times New Roman" w:eastAsia="Times New Roman" w:hAnsi="Times New Roman" w:cs="Times New Roman"/>
          <w:color w:val="000000"/>
          <w:sz w:val="28"/>
          <w:szCs w:val="28"/>
          <w:lang w:eastAsia="ru-RU"/>
        </w:rPr>
      </w:pPr>
    </w:p>
    <w:p w:rsidR="00D57C6D" w:rsidRPr="00D57C6D" w:rsidRDefault="00D57C6D" w:rsidP="00D57C6D">
      <w:pPr>
        <w:spacing w:after="0"/>
        <w:ind w:firstLine="709"/>
        <w:contextualSpacing/>
        <w:jc w:val="center"/>
        <w:rPr>
          <w:rFonts w:ascii="Times New Roman" w:eastAsia="Times New Roman" w:hAnsi="Times New Roman" w:cs="Times New Roman"/>
          <w:b/>
          <w:color w:val="000000"/>
          <w:sz w:val="28"/>
          <w:szCs w:val="28"/>
          <w:lang w:eastAsia="ru-RU"/>
        </w:rPr>
      </w:pPr>
      <w:r w:rsidRPr="00D57C6D">
        <w:rPr>
          <w:rFonts w:ascii="Times New Roman" w:eastAsia="Times New Roman" w:hAnsi="Times New Roman" w:cs="Times New Roman"/>
          <w:b/>
          <w:color w:val="000000"/>
          <w:sz w:val="28"/>
          <w:szCs w:val="28"/>
          <w:lang w:eastAsia="ru-RU"/>
        </w:rPr>
        <w:lastRenderedPageBreak/>
        <w:t>СЛАЙД 5</w:t>
      </w:r>
    </w:p>
    <w:p w:rsidR="00D57C6D" w:rsidRPr="00D57C6D" w:rsidRDefault="00D57C6D" w:rsidP="00D57C6D">
      <w:pPr>
        <w:spacing w:after="0"/>
        <w:ind w:firstLine="709"/>
        <w:contextualSpacing/>
        <w:jc w:val="center"/>
        <w:rPr>
          <w:rFonts w:ascii="Times New Roman" w:eastAsia="Times New Roman" w:hAnsi="Times New Roman" w:cs="Times New Roman"/>
          <w:b/>
          <w:sz w:val="28"/>
          <w:szCs w:val="28"/>
          <w:lang w:eastAsia="ru-RU"/>
        </w:rPr>
      </w:pPr>
    </w:p>
    <w:p w:rsidR="00446A48" w:rsidRPr="00D57C6D" w:rsidRDefault="00446A48" w:rsidP="00D57C6D">
      <w:pPr>
        <w:spacing w:after="0"/>
        <w:ind w:firstLine="709"/>
        <w:contextualSpacing/>
        <w:jc w:val="both"/>
        <w:rPr>
          <w:rFonts w:ascii="Times New Roman" w:eastAsia="Times New Roman" w:hAnsi="Times New Roman" w:cs="Times New Roman"/>
          <w:sz w:val="28"/>
          <w:szCs w:val="28"/>
          <w:lang w:eastAsia="ru-RU"/>
        </w:rPr>
      </w:pPr>
      <w:r w:rsidRPr="00D57C6D">
        <w:rPr>
          <w:rFonts w:ascii="Times New Roman" w:eastAsia="Times New Roman" w:hAnsi="Times New Roman" w:cs="Times New Roman"/>
          <w:sz w:val="28"/>
          <w:szCs w:val="28"/>
          <w:lang w:eastAsia="ru-RU"/>
        </w:rPr>
        <w:t>Согласно проведенному анализу установлено, что основными характерными нарушениями законодательства, выявляемыми при осуществлении мероприятий по контролю и надзору, являются следующие:</w:t>
      </w:r>
    </w:p>
    <w:p w:rsidR="00FB3704" w:rsidRPr="00D57C6D" w:rsidRDefault="00595DA6" w:rsidP="00D57C6D">
      <w:pPr>
        <w:pStyle w:val="a4"/>
        <w:numPr>
          <w:ilvl w:val="0"/>
          <w:numId w:val="37"/>
        </w:numPr>
        <w:tabs>
          <w:tab w:val="left" w:pos="1134"/>
        </w:tabs>
        <w:spacing w:after="0"/>
        <w:ind w:left="0" w:firstLine="709"/>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состав и ведение технической и оперативной документации не соответствует требованиями ПТЭЭП и ПОТ ЭЭ;</w:t>
      </w:r>
    </w:p>
    <w:p w:rsidR="00FB3704" w:rsidRPr="00D57C6D" w:rsidRDefault="00595DA6" w:rsidP="00D57C6D">
      <w:pPr>
        <w:pStyle w:val="a4"/>
        <w:numPr>
          <w:ilvl w:val="0"/>
          <w:numId w:val="37"/>
        </w:numPr>
        <w:tabs>
          <w:tab w:val="left" w:pos="1134"/>
        </w:tabs>
        <w:spacing w:after="0"/>
        <w:ind w:left="0" w:firstLine="709"/>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электроустановки не укомплектованы испытанными средствами защиты в соответствии с нормами;</w:t>
      </w:r>
    </w:p>
    <w:p w:rsidR="00FB3704" w:rsidRPr="00D57C6D" w:rsidRDefault="00595DA6" w:rsidP="00D57C6D">
      <w:pPr>
        <w:pStyle w:val="a4"/>
        <w:numPr>
          <w:ilvl w:val="0"/>
          <w:numId w:val="37"/>
        </w:numPr>
        <w:tabs>
          <w:tab w:val="left" w:pos="1134"/>
        </w:tabs>
        <w:spacing w:after="0"/>
        <w:ind w:left="0" w:firstLine="709"/>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отсутствует подготовленный электротехнический персонал, договор на обслуживание электроустановки со специализированной организацией не заключен;</w:t>
      </w:r>
    </w:p>
    <w:p w:rsidR="00977502" w:rsidRPr="00D57C6D" w:rsidRDefault="00595DA6" w:rsidP="00D57C6D">
      <w:pPr>
        <w:pStyle w:val="a4"/>
        <w:numPr>
          <w:ilvl w:val="0"/>
          <w:numId w:val="37"/>
        </w:numPr>
        <w:tabs>
          <w:tab w:val="left" w:pos="1134"/>
        </w:tabs>
        <w:spacing w:after="0"/>
        <w:ind w:left="0" w:firstLine="709"/>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не обеспечено проведение осмотров электрооборудования и соблюдение установленной периодичности проведения осмотров</w:t>
      </w:r>
      <w:proofErr w:type="gramStart"/>
      <w:r w:rsidRPr="00D57C6D">
        <w:rPr>
          <w:rFonts w:ascii="Times New Roman" w:eastAsia="Times New Roman" w:hAnsi="Times New Roman" w:cs="Times New Roman"/>
          <w:color w:val="000000"/>
          <w:sz w:val="28"/>
          <w:szCs w:val="28"/>
          <w:lang w:eastAsia="ru-RU"/>
        </w:rPr>
        <w:t xml:space="preserve"> </w:t>
      </w:r>
      <w:r w:rsidR="00FD0A33" w:rsidRPr="00D57C6D">
        <w:rPr>
          <w:rFonts w:ascii="Times New Roman" w:eastAsia="Times New Roman" w:hAnsi="Times New Roman" w:cs="Times New Roman"/>
          <w:color w:val="000000"/>
          <w:sz w:val="28"/>
          <w:szCs w:val="28"/>
          <w:lang w:eastAsia="ru-RU"/>
        </w:rPr>
        <w:t>.</w:t>
      </w:r>
      <w:proofErr w:type="gramEnd"/>
    </w:p>
    <w:p w:rsidR="00D57C6D" w:rsidRPr="00D57C6D" w:rsidRDefault="00D57C6D" w:rsidP="00D57C6D">
      <w:pPr>
        <w:pStyle w:val="a4"/>
        <w:tabs>
          <w:tab w:val="left" w:pos="1134"/>
        </w:tabs>
        <w:spacing w:after="0"/>
        <w:ind w:left="709"/>
        <w:jc w:val="both"/>
        <w:rPr>
          <w:rFonts w:ascii="Times New Roman" w:eastAsia="Times New Roman" w:hAnsi="Times New Roman" w:cs="Times New Roman"/>
          <w:color w:val="000000"/>
          <w:sz w:val="28"/>
          <w:szCs w:val="28"/>
          <w:lang w:eastAsia="ru-RU"/>
        </w:rPr>
      </w:pPr>
    </w:p>
    <w:p w:rsidR="00D57C6D" w:rsidRPr="00D57C6D" w:rsidRDefault="00D57C6D" w:rsidP="00D57C6D">
      <w:pPr>
        <w:pStyle w:val="a4"/>
        <w:spacing w:after="0"/>
        <w:jc w:val="center"/>
        <w:rPr>
          <w:rFonts w:ascii="Times New Roman" w:eastAsia="Times New Roman" w:hAnsi="Times New Roman" w:cs="Times New Roman"/>
          <w:b/>
          <w:color w:val="000000"/>
          <w:sz w:val="28"/>
          <w:szCs w:val="28"/>
          <w:lang w:eastAsia="ru-RU"/>
        </w:rPr>
      </w:pPr>
      <w:r w:rsidRPr="00D57C6D">
        <w:rPr>
          <w:rFonts w:ascii="Times New Roman" w:eastAsia="Times New Roman" w:hAnsi="Times New Roman" w:cs="Times New Roman"/>
          <w:b/>
          <w:color w:val="000000"/>
          <w:sz w:val="28"/>
          <w:szCs w:val="28"/>
          <w:lang w:eastAsia="ru-RU"/>
        </w:rPr>
        <w:t>СЛАЙД 6</w:t>
      </w:r>
    </w:p>
    <w:p w:rsidR="00455C3F" w:rsidRPr="00D57C6D" w:rsidRDefault="00455C3F" w:rsidP="00D57C6D">
      <w:pPr>
        <w:spacing w:after="0"/>
        <w:ind w:firstLine="709"/>
        <w:contextualSpacing/>
        <w:jc w:val="both"/>
        <w:rPr>
          <w:rFonts w:ascii="Times New Roman" w:eastAsia="Times New Roman" w:hAnsi="Times New Roman" w:cs="Times New Roman"/>
          <w:color w:val="000000"/>
          <w:sz w:val="28"/>
          <w:szCs w:val="28"/>
          <w:lang w:eastAsia="ru-RU"/>
        </w:rPr>
      </w:pPr>
    </w:p>
    <w:p w:rsidR="00D32CC2" w:rsidRPr="00D57C6D" w:rsidRDefault="00D32CC2" w:rsidP="00D57C6D">
      <w:pPr>
        <w:spacing w:after="0"/>
        <w:ind w:firstLine="709"/>
        <w:contextualSpacing/>
        <w:jc w:val="both"/>
        <w:rPr>
          <w:rFonts w:ascii="Times New Roman" w:eastAsia="Times New Roman" w:hAnsi="Times New Roman" w:cs="Times New Roman"/>
          <w:b/>
          <w:color w:val="000000"/>
          <w:sz w:val="28"/>
          <w:szCs w:val="28"/>
          <w:lang w:eastAsia="ru-RU"/>
        </w:rPr>
      </w:pPr>
      <w:r w:rsidRPr="00D57C6D">
        <w:rPr>
          <w:rFonts w:ascii="Times New Roman" w:eastAsia="Times New Roman" w:hAnsi="Times New Roman" w:cs="Times New Roman"/>
          <w:color w:val="000000"/>
          <w:sz w:val="28"/>
          <w:szCs w:val="28"/>
          <w:lang w:eastAsia="ru-RU"/>
        </w:rPr>
        <w:t xml:space="preserve">Так же должностные лица Северо-Западного управления </w:t>
      </w:r>
      <w:proofErr w:type="spellStart"/>
      <w:r w:rsidRPr="00D57C6D">
        <w:rPr>
          <w:rFonts w:ascii="Times New Roman" w:eastAsia="Times New Roman" w:hAnsi="Times New Roman" w:cs="Times New Roman"/>
          <w:color w:val="000000"/>
          <w:sz w:val="28"/>
          <w:szCs w:val="28"/>
          <w:lang w:eastAsia="ru-RU"/>
        </w:rPr>
        <w:t>Ростехнадзора</w:t>
      </w:r>
      <w:proofErr w:type="spellEnd"/>
      <w:r w:rsidRPr="00D57C6D">
        <w:rPr>
          <w:rFonts w:ascii="Times New Roman" w:eastAsia="Times New Roman" w:hAnsi="Times New Roman" w:cs="Times New Roman"/>
          <w:color w:val="000000"/>
          <w:sz w:val="28"/>
          <w:szCs w:val="28"/>
          <w:lang w:eastAsia="ru-RU"/>
        </w:rPr>
        <w:t xml:space="preserve"> рассматривают дела по следующим статьям КоАП РФ:</w:t>
      </w:r>
    </w:p>
    <w:p w:rsidR="00FD0A33" w:rsidRPr="00D57C6D" w:rsidRDefault="00FA26CB" w:rsidP="00D57C6D">
      <w:pPr>
        <w:spacing w:after="0"/>
        <w:ind w:firstLine="709"/>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Статья 9.22</w:t>
      </w:r>
      <w:r w:rsidR="0030164C" w:rsidRPr="00D57C6D">
        <w:rPr>
          <w:rFonts w:ascii="Times New Roman" w:eastAsia="Times New Roman" w:hAnsi="Times New Roman" w:cs="Times New Roman"/>
          <w:color w:val="000000"/>
          <w:sz w:val="28"/>
          <w:szCs w:val="28"/>
          <w:lang w:eastAsia="ru-RU"/>
        </w:rPr>
        <w:t xml:space="preserve"> КоАП РФ</w:t>
      </w:r>
      <w:r w:rsidRPr="00D57C6D">
        <w:rPr>
          <w:rFonts w:ascii="Times New Roman" w:eastAsia="Times New Roman" w:hAnsi="Times New Roman" w:cs="Times New Roman"/>
          <w:color w:val="000000"/>
          <w:sz w:val="28"/>
          <w:szCs w:val="28"/>
          <w:lang w:eastAsia="ru-RU"/>
        </w:rPr>
        <w:t>.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r w:rsidR="0030164C" w:rsidRPr="00D57C6D">
        <w:rPr>
          <w:rFonts w:ascii="Times New Roman" w:eastAsia="Times New Roman" w:hAnsi="Times New Roman" w:cs="Times New Roman"/>
          <w:color w:val="000000"/>
          <w:sz w:val="28"/>
          <w:szCs w:val="28"/>
          <w:lang w:eastAsia="ru-RU"/>
        </w:rPr>
        <w:t>.</w:t>
      </w:r>
    </w:p>
    <w:p w:rsidR="00FA26CB" w:rsidRPr="00D57C6D" w:rsidRDefault="00FA26CB" w:rsidP="00D57C6D">
      <w:pPr>
        <w:spacing w:after="0"/>
        <w:ind w:firstLine="709"/>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xml:space="preserve">Число дел об административном правонарушении, </w:t>
      </w:r>
    </w:p>
    <w:p w:rsidR="00FA26CB" w:rsidRPr="00D57C6D" w:rsidRDefault="00FA26CB" w:rsidP="00D57C6D">
      <w:pPr>
        <w:spacing w:after="0"/>
        <w:ind w:firstLine="709"/>
        <w:contextualSpacing/>
        <w:jc w:val="both"/>
        <w:rPr>
          <w:rFonts w:ascii="Times New Roman" w:eastAsia="Times New Roman" w:hAnsi="Times New Roman" w:cs="Times New Roman"/>
          <w:color w:val="000000"/>
          <w:sz w:val="28"/>
          <w:szCs w:val="28"/>
          <w:lang w:eastAsia="ru-RU"/>
        </w:rPr>
      </w:pPr>
      <w:proofErr w:type="gramStart"/>
      <w:r w:rsidRPr="00D57C6D">
        <w:rPr>
          <w:rFonts w:ascii="Times New Roman" w:eastAsia="Times New Roman" w:hAnsi="Times New Roman" w:cs="Times New Roman"/>
          <w:color w:val="000000"/>
          <w:sz w:val="28"/>
          <w:szCs w:val="28"/>
          <w:lang w:eastAsia="ru-RU"/>
        </w:rPr>
        <w:t>рассмотренных</w:t>
      </w:r>
      <w:proofErr w:type="gramEnd"/>
      <w:r w:rsidRPr="00D57C6D">
        <w:rPr>
          <w:rFonts w:ascii="Times New Roman" w:eastAsia="Times New Roman" w:hAnsi="Times New Roman" w:cs="Times New Roman"/>
          <w:color w:val="000000"/>
          <w:sz w:val="28"/>
          <w:szCs w:val="28"/>
          <w:lang w:eastAsia="ru-RU"/>
        </w:rPr>
        <w:t xml:space="preserve"> в установленном порядке          </w:t>
      </w:r>
      <w:r w:rsidR="00F439DE" w:rsidRPr="00D57C6D">
        <w:rPr>
          <w:rFonts w:ascii="Times New Roman" w:eastAsia="Times New Roman" w:hAnsi="Times New Roman" w:cs="Times New Roman"/>
          <w:color w:val="000000"/>
          <w:sz w:val="28"/>
          <w:szCs w:val="28"/>
          <w:lang w:eastAsia="ru-RU"/>
        </w:rPr>
        <w:t>75</w:t>
      </w:r>
    </w:p>
    <w:p w:rsidR="00FA26CB" w:rsidRPr="00D57C6D" w:rsidRDefault="00FA26CB" w:rsidP="00D57C6D">
      <w:pPr>
        <w:spacing w:after="0"/>
        <w:ind w:firstLine="709"/>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Наложено штрафов, ед.</w:t>
      </w:r>
      <w:r w:rsidRPr="00D57C6D">
        <w:rPr>
          <w:rFonts w:ascii="Times New Roman" w:eastAsia="Times New Roman" w:hAnsi="Times New Roman" w:cs="Times New Roman"/>
          <w:color w:val="000000"/>
          <w:sz w:val="28"/>
          <w:szCs w:val="28"/>
          <w:lang w:eastAsia="ru-RU"/>
        </w:rPr>
        <w:tab/>
        <w:t xml:space="preserve">                                      </w:t>
      </w:r>
      <w:r w:rsidR="00F439DE" w:rsidRPr="00D57C6D">
        <w:rPr>
          <w:rFonts w:ascii="Times New Roman" w:eastAsia="Times New Roman" w:hAnsi="Times New Roman" w:cs="Times New Roman"/>
          <w:color w:val="000000"/>
          <w:sz w:val="28"/>
          <w:szCs w:val="28"/>
          <w:lang w:eastAsia="ru-RU"/>
        </w:rPr>
        <w:t xml:space="preserve">  </w:t>
      </w:r>
      <w:r w:rsidR="00FC7580" w:rsidRPr="00D57C6D">
        <w:rPr>
          <w:rFonts w:ascii="Times New Roman" w:eastAsia="Times New Roman" w:hAnsi="Times New Roman" w:cs="Times New Roman"/>
          <w:color w:val="000000"/>
          <w:sz w:val="28"/>
          <w:szCs w:val="28"/>
          <w:lang w:eastAsia="ru-RU"/>
        </w:rPr>
        <w:t xml:space="preserve"> </w:t>
      </w:r>
      <w:r w:rsidR="00F439DE" w:rsidRPr="00D57C6D">
        <w:rPr>
          <w:rFonts w:ascii="Times New Roman" w:eastAsia="Times New Roman" w:hAnsi="Times New Roman" w:cs="Times New Roman"/>
          <w:color w:val="000000"/>
          <w:sz w:val="28"/>
          <w:szCs w:val="28"/>
          <w:lang w:eastAsia="ru-RU"/>
        </w:rPr>
        <w:t>30</w:t>
      </w:r>
    </w:p>
    <w:p w:rsidR="00FD0A33" w:rsidRPr="00D57C6D" w:rsidRDefault="00FA26CB" w:rsidP="00D57C6D">
      <w:pPr>
        <w:spacing w:after="0"/>
        <w:ind w:firstLine="709"/>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Сумма наложенного штрафа, тыс. руб.</w:t>
      </w:r>
      <w:r w:rsidR="00FC7580" w:rsidRPr="00D57C6D">
        <w:rPr>
          <w:rFonts w:ascii="Times New Roman" w:eastAsia="Times New Roman" w:hAnsi="Times New Roman" w:cs="Times New Roman"/>
          <w:color w:val="000000"/>
          <w:sz w:val="28"/>
          <w:szCs w:val="28"/>
          <w:lang w:eastAsia="ru-RU"/>
        </w:rPr>
        <w:t xml:space="preserve">            </w:t>
      </w:r>
      <w:r w:rsidR="00F439DE" w:rsidRPr="00D57C6D">
        <w:rPr>
          <w:rFonts w:ascii="Times New Roman" w:eastAsia="Times New Roman" w:hAnsi="Times New Roman" w:cs="Times New Roman"/>
          <w:color w:val="000000"/>
          <w:sz w:val="28"/>
          <w:szCs w:val="28"/>
          <w:lang w:eastAsia="ru-RU"/>
        </w:rPr>
        <w:t xml:space="preserve"> 1440</w:t>
      </w:r>
    </w:p>
    <w:p w:rsidR="00FA26CB" w:rsidRPr="00D57C6D" w:rsidRDefault="00FA26CB" w:rsidP="00D57C6D">
      <w:pPr>
        <w:spacing w:after="0"/>
        <w:ind w:firstLine="709"/>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Статья 14.61</w:t>
      </w:r>
      <w:r w:rsidR="0030164C" w:rsidRPr="00D57C6D">
        <w:rPr>
          <w:rFonts w:ascii="Times New Roman" w:eastAsia="Times New Roman" w:hAnsi="Times New Roman" w:cs="Times New Roman"/>
          <w:color w:val="000000"/>
          <w:sz w:val="28"/>
          <w:szCs w:val="28"/>
          <w:lang w:eastAsia="ru-RU"/>
        </w:rPr>
        <w:t xml:space="preserve"> КоАП РФ</w:t>
      </w:r>
      <w:r w:rsidRPr="00D57C6D">
        <w:rPr>
          <w:rFonts w:ascii="Times New Roman" w:eastAsia="Times New Roman" w:hAnsi="Times New Roman" w:cs="Times New Roman"/>
          <w:color w:val="000000"/>
          <w:sz w:val="28"/>
          <w:szCs w:val="28"/>
          <w:lang w:eastAsia="ru-RU"/>
        </w:rPr>
        <w:t xml:space="preserve">. Нарушение установленного </w:t>
      </w:r>
      <w:proofErr w:type="gramStart"/>
      <w:r w:rsidRPr="00D57C6D">
        <w:rPr>
          <w:rFonts w:ascii="Times New Roman" w:eastAsia="Times New Roman" w:hAnsi="Times New Roman" w:cs="Times New Roman"/>
          <w:color w:val="000000"/>
          <w:sz w:val="28"/>
          <w:szCs w:val="28"/>
          <w:lang w:eastAsia="ru-RU"/>
        </w:rPr>
        <w:t>порядка предоставления обеспечения исполнения обязательств</w:t>
      </w:r>
      <w:proofErr w:type="gramEnd"/>
      <w:r w:rsidRPr="00D57C6D">
        <w:rPr>
          <w:rFonts w:ascii="Times New Roman" w:eastAsia="Times New Roman" w:hAnsi="Times New Roman" w:cs="Times New Roman"/>
          <w:color w:val="000000"/>
          <w:sz w:val="28"/>
          <w:szCs w:val="28"/>
          <w:lang w:eastAsia="ru-RU"/>
        </w:rPr>
        <w:t xml:space="preserve">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FA26CB" w:rsidRPr="00D57C6D" w:rsidRDefault="00FA26CB" w:rsidP="00D57C6D">
      <w:pPr>
        <w:spacing w:after="0"/>
        <w:ind w:firstLine="709"/>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xml:space="preserve">Число дел </w:t>
      </w:r>
      <w:r w:rsidR="0030164C" w:rsidRPr="00D57C6D">
        <w:rPr>
          <w:rFonts w:ascii="Times New Roman" w:eastAsia="Times New Roman" w:hAnsi="Times New Roman" w:cs="Times New Roman"/>
          <w:color w:val="000000"/>
          <w:sz w:val="28"/>
          <w:szCs w:val="28"/>
          <w:lang w:eastAsia="ru-RU"/>
        </w:rPr>
        <w:t>за 9 мес</w:t>
      </w:r>
      <w:r w:rsidR="00F439DE" w:rsidRPr="00D57C6D">
        <w:rPr>
          <w:rFonts w:ascii="Times New Roman" w:eastAsia="Times New Roman" w:hAnsi="Times New Roman" w:cs="Times New Roman"/>
          <w:color w:val="000000"/>
          <w:sz w:val="28"/>
          <w:szCs w:val="28"/>
          <w:lang w:eastAsia="ru-RU"/>
        </w:rPr>
        <w:t>яцев 2023</w:t>
      </w:r>
      <w:r w:rsidR="0030164C" w:rsidRPr="00D57C6D">
        <w:rPr>
          <w:rFonts w:ascii="Times New Roman" w:eastAsia="Times New Roman" w:hAnsi="Times New Roman" w:cs="Times New Roman"/>
          <w:color w:val="000000"/>
          <w:sz w:val="28"/>
          <w:szCs w:val="28"/>
          <w:lang w:eastAsia="ru-RU"/>
        </w:rPr>
        <w:t xml:space="preserve"> года </w:t>
      </w:r>
      <w:r w:rsidRPr="00D57C6D">
        <w:rPr>
          <w:rFonts w:ascii="Times New Roman" w:eastAsia="Times New Roman" w:hAnsi="Times New Roman" w:cs="Times New Roman"/>
          <w:color w:val="000000"/>
          <w:sz w:val="28"/>
          <w:szCs w:val="28"/>
          <w:lang w:eastAsia="ru-RU"/>
        </w:rPr>
        <w:t xml:space="preserve">об административном правонарушении, </w:t>
      </w:r>
    </w:p>
    <w:p w:rsidR="00FA26CB" w:rsidRPr="00D57C6D" w:rsidRDefault="00FA26CB" w:rsidP="00D57C6D">
      <w:pPr>
        <w:spacing w:after="0"/>
        <w:ind w:firstLine="709"/>
        <w:contextualSpacing/>
        <w:jc w:val="both"/>
        <w:rPr>
          <w:rFonts w:ascii="Times New Roman" w:eastAsia="Times New Roman" w:hAnsi="Times New Roman" w:cs="Times New Roman"/>
          <w:color w:val="000000"/>
          <w:sz w:val="28"/>
          <w:szCs w:val="28"/>
          <w:lang w:eastAsia="ru-RU"/>
        </w:rPr>
      </w:pPr>
      <w:proofErr w:type="gramStart"/>
      <w:r w:rsidRPr="00D57C6D">
        <w:rPr>
          <w:rFonts w:ascii="Times New Roman" w:eastAsia="Times New Roman" w:hAnsi="Times New Roman" w:cs="Times New Roman"/>
          <w:color w:val="000000"/>
          <w:sz w:val="28"/>
          <w:szCs w:val="28"/>
          <w:lang w:eastAsia="ru-RU"/>
        </w:rPr>
        <w:t>рассмотренных</w:t>
      </w:r>
      <w:proofErr w:type="gramEnd"/>
      <w:r w:rsidRPr="00D57C6D">
        <w:rPr>
          <w:rFonts w:ascii="Times New Roman" w:eastAsia="Times New Roman" w:hAnsi="Times New Roman" w:cs="Times New Roman"/>
          <w:color w:val="000000"/>
          <w:sz w:val="28"/>
          <w:szCs w:val="28"/>
          <w:lang w:eastAsia="ru-RU"/>
        </w:rPr>
        <w:t xml:space="preserve"> в установленном порядке</w:t>
      </w:r>
      <w:r w:rsidRPr="00D57C6D">
        <w:rPr>
          <w:rFonts w:ascii="Times New Roman" w:eastAsia="Times New Roman" w:hAnsi="Times New Roman" w:cs="Times New Roman"/>
          <w:color w:val="000000"/>
          <w:sz w:val="28"/>
          <w:szCs w:val="28"/>
          <w:lang w:eastAsia="ru-RU"/>
        </w:rPr>
        <w:tab/>
        <w:t xml:space="preserve">            </w:t>
      </w:r>
      <w:r w:rsidR="00F439DE" w:rsidRPr="00D57C6D">
        <w:rPr>
          <w:rFonts w:ascii="Times New Roman" w:eastAsia="Times New Roman" w:hAnsi="Times New Roman" w:cs="Times New Roman"/>
          <w:color w:val="000000"/>
          <w:sz w:val="28"/>
          <w:szCs w:val="28"/>
          <w:lang w:eastAsia="ru-RU"/>
        </w:rPr>
        <w:t>11</w:t>
      </w:r>
    </w:p>
    <w:p w:rsidR="00FA26CB" w:rsidRPr="00D57C6D" w:rsidRDefault="00FA26CB" w:rsidP="00D57C6D">
      <w:pPr>
        <w:spacing w:after="0"/>
        <w:ind w:firstLine="709"/>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Наложено штрафов, ед.</w:t>
      </w:r>
      <w:r w:rsidRPr="00D57C6D">
        <w:rPr>
          <w:rFonts w:ascii="Times New Roman" w:eastAsia="Times New Roman" w:hAnsi="Times New Roman" w:cs="Times New Roman"/>
          <w:color w:val="000000"/>
          <w:sz w:val="28"/>
          <w:szCs w:val="28"/>
          <w:lang w:eastAsia="ru-RU"/>
        </w:rPr>
        <w:tab/>
        <w:t xml:space="preserve">                                    </w:t>
      </w:r>
      <w:r w:rsidR="00F439DE" w:rsidRPr="00D57C6D">
        <w:rPr>
          <w:rFonts w:ascii="Times New Roman" w:eastAsia="Times New Roman" w:hAnsi="Times New Roman" w:cs="Times New Roman"/>
          <w:color w:val="000000"/>
          <w:sz w:val="28"/>
          <w:szCs w:val="28"/>
          <w:lang w:eastAsia="ru-RU"/>
        </w:rPr>
        <w:t xml:space="preserve">   </w:t>
      </w:r>
      <w:r w:rsidR="00FC7580" w:rsidRPr="00D57C6D">
        <w:rPr>
          <w:rFonts w:ascii="Times New Roman" w:eastAsia="Times New Roman" w:hAnsi="Times New Roman" w:cs="Times New Roman"/>
          <w:color w:val="000000"/>
          <w:sz w:val="28"/>
          <w:szCs w:val="28"/>
          <w:lang w:eastAsia="ru-RU"/>
        </w:rPr>
        <w:t xml:space="preserve">  </w:t>
      </w:r>
      <w:r w:rsidR="00F439DE" w:rsidRPr="00D57C6D">
        <w:rPr>
          <w:rFonts w:ascii="Times New Roman" w:eastAsia="Times New Roman" w:hAnsi="Times New Roman" w:cs="Times New Roman"/>
          <w:color w:val="000000"/>
          <w:sz w:val="28"/>
          <w:szCs w:val="28"/>
          <w:lang w:eastAsia="ru-RU"/>
        </w:rPr>
        <w:t>11</w:t>
      </w:r>
    </w:p>
    <w:p w:rsidR="00FA26CB" w:rsidRPr="00D57C6D" w:rsidRDefault="00FA26CB" w:rsidP="00D57C6D">
      <w:pPr>
        <w:spacing w:after="0"/>
        <w:ind w:firstLine="709"/>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xml:space="preserve">Сумма наложенного штрафа, тыс. руб.             </w:t>
      </w:r>
      <w:r w:rsidR="00FC7580" w:rsidRPr="00D57C6D">
        <w:rPr>
          <w:rFonts w:ascii="Times New Roman" w:eastAsia="Times New Roman" w:hAnsi="Times New Roman" w:cs="Times New Roman"/>
          <w:color w:val="000000"/>
          <w:sz w:val="28"/>
          <w:szCs w:val="28"/>
          <w:lang w:eastAsia="ru-RU"/>
        </w:rPr>
        <w:t xml:space="preserve"> </w:t>
      </w:r>
      <w:r w:rsidR="00F439DE" w:rsidRPr="00D57C6D">
        <w:rPr>
          <w:rFonts w:ascii="Times New Roman" w:eastAsia="Times New Roman" w:hAnsi="Times New Roman" w:cs="Times New Roman"/>
          <w:color w:val="000000"/>
          <w:sz w:val="28"/>
          <w:szCs w:val="28"/>
          <w:lang w:eastAsia="ru-RU"/>
        </w:rPr>
        <w:t>820</w:t>
      </w:r>
    </w:p>
    <w:p w:rsidR="00D57C6D" w:rsidRDefault="00D57C6D" w:rsidP="00D57C6D">
      <w:pPr>
        <w:spacing w:after="0"/>
        <w:ind w:firstLine="709"/>
        <w:contextualSpacing/>
        <w:jc w:val="both"/>
        <w:rPr>
          <w:rFonts w:ascii="Times New Roman" w:eastAsia="Times New Roman" w:hAnsi="Times New Roman" w:cs="Times New Roman"/>
          <w:color w:val="000000"/>
          <w:sz w:val="28"/>
          <w:szCs w:val="28"/>
          <w:lang w:eastAsia="ru-RU"/>
        </w:rPr>
      </w:pPr>
    </w:p>
    <w:p w:rsidR="00FA26CB" w:rsidRPr="00D57C6D" w:rsidRDefault="00FA26CB" w:rsidP="00D57C6D">
      <w:pPr>
        <w:spacing w:after="0"/>
        <w:ind w:firstLine="709"/>
        <w:contextualSpacing/>
        <w:jc w:val="both"/>
        <w:rPr>
          <w:rFonts w:ascii="Times New Roman" w:eastAsia="Times New Roman" w:hAnsi="Times New Roman" w:cs="Times New Roman"/>
          <w:color w:val="000000"/>
          <w:sz w:val="28"/>
          <w:szCs w:val="28"/>
          <w:lang w:eastAsia="ru-RU"/>
        </w:rPr>
      </w:pPr>
      <w:bookmarkStart w:id="1" w:name="_GoBack"/>
      <w:bookmarkEnd w:id="1"/>
    </w:p>
    <w:p w:rsidR="00FD0A33" w:rsidRPr="00D57C6D" w:rsidRDefault="00D57C6D" w:rsidP="00D57C6D">
      <w:pPr>
        <w:spacing w:after="0"/>
        <w:ind w:firstLine="709"/>
        <w:contextualSpacing/>
        <w:jc w:val="center"/>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b/>
          <w:color w:val="000000"/>
          <w:sz w:val="28"/>
          <w:szCs w:val="28"/>
          <w:lang w:eastAsia="ru-RU"/>
        </w:rPr>
        <w:lastRenderedPageBreak/>
        <w:t>СЛАЙД</w:t>
      </w:r>
      <w:r w:rsidRPr="00D57C6D">
        <w:rPr>
          <w:rFonts w:ascii="Times New Roman" w:eastAsia="Times New Roman" w:hAnsi="Times New Roman" w:cs="Times New Roman"/>
          <w:b/>
          <w:color w:val="000000"/>
          <w:sz w:val="28"/>
          <w:szCs w:val="28"/>
          <w:lang w:eastAsia="ru-RU"/>
        </w:rPr>
        <w:t xml:space="preserve"> 7</w:t>
      </w:r>
    </w:p>
    <w:p w:rsidR="00FA26CB" w:rsidRPr="00D57C6D" w:rsidRDefault="0030164C" w:rsidP="00D57C6D">
      <w:pPr>
        <w:spacing w:after="0"/>
        <w:contextualSpacing/>
        <w:jc w:val="center"/>
        <w:rPr>
          <w:rFonts w:ascii="Times New Roman" w:eastAsia="Times New Roman" w:hAnsi="Times New Roman" w:cs="Times New Roman"/>
          <w:b/>
          <w:color w:val="000000"/>
          <w:sz w:val="28"/>
          <w:szCs w:val="28"/>
          <w:lang w:eastAsia="ru-RU"/>
        </w:rPr>
      </w:pPr>
      <w:r w:rsidRPr="00D57C6D">
        <w:rPr>
          <w:rFonts w:ascii="Times New Roman" w:eastAsia="Times New Roman" w:hAnsi="Times New Roman" w:cs="Times New Roman"/>
          <w:b/>
          <w:color w:val="000000"/>
          <w:sz w:val="28"/>
          <w:szCs w:val="28"/>
          <w:lang w:eastAsia="ru-RU"/>
        </w:rPr>
        <w:t>Предоставление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5F59D7" w:rsidRPr="00D57C6D" w:rsidRDefault="005F59D7" w:rsidP="00D57C6D">
      <w:pPr>
        <w:spacing w:after="0"/>
        <w:contextualSpacing/>
        <w:jc w:val="both"/>
        <w:rPr>
          <w:rFonts w:ascii="Times New Roman" w:eastAsia="Times New Roman" w:hAnsi="Times New Roman" w:cs="Times New Roman"/>
          <w:color w:val="000000"/>
          <w:sz w:val="28"/>
          <w:szCs w:val="28"/>
          <w:lang w:eastAsia="ru-RU"/>
        </w:rPr>
      </w:pPr>
    </w:p>
    <w:p w:rsidR="00FA26CB" w:rsidRPr="00D57C6D" w:rsidRDefault="0030164C" w:rsidP="00D57C6D">
      <w:pPr>
        <w:spacing w:after="0"/>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ab/>
        <w:t>Предоставление указанной государственной услуги регламентируется следующими нормативно</w:t>
      </w:r>
      <w:r w:rsidR="00581DAA" w:rsidRPr="00D57C6D">
        <w:rPr>
          <w:rFonts w:ascii="Times New Roman" w:eastAsia="Times New Roman" w:hAnsi="Times New Roman" w:cs="Times New Roman"/>
          <w:color w:val="000000"/>
          <w:sz w:val="28"/>
          <w:szCs w:val="28"/>
          <w:lang w:eastAsia="ru-RU"/>
        </w:rPr>
        <w:t xml:space="preserve"> - </w:t>
      </w:r>
      <w:r w:rsidRPr="00D57C6D">
        <w:rPr>
          <w:rFonts w:ascii="Times New Roman" w:eastAsia="Times New Roman" w:hAnsi="Times New Roman" w:cs="Times New Roman"/>
          <w:color w:val="000000"/>
          <w:sz w:val="28"/>
          <w:szCs w:val="28"/>
          <w:lang w:eastAsia="ru-RU"/>
        </w:rPr>
        <w:t>правовыми актами:</w:t>
      </w:r>
    </w:p>
    <w:p w:rsidR="00FB3704" w:rsidRPr="00D57C6D" w:rsidRDefault="0030164C" w:rsidP="00D57C6D">
      <w:pPr>
        <w:pStyle w:val="a4"/>
        <w:numPr>
          <w:ilvl w:val="0"/>
          <w:numId w:val="37"/>
        </w:numPr>
        <w:tabs>
          <w:tab w:val="left" w:pos="1134"/>
        </w:tabs>
        <w:spacing w:after="0"/>
        <w:ind w:left="0" w:firstLine="709"/>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Постановление Правительства Р</w:t>
      </w:r>
      <w:r w:rsidR="00FB3704" w:rsidRPr="00D57C6D">
        <w:rPr>
          <w:rFonts w:ascii="Times New Roman" w:eastAsia="Times New Roman" w:hAnsi="Times New Roman" w:cs="Times New Roman"/>
          <w:color w:val="000000"/>
          <w:sz w:val="28"/>
          <w:szCs w:val="28"/>
          <w:lang w:eastAsia="ru-RU"/>
        </w:rPr>
        <w:t xml:space="preserve">оссийской </w:t>
      </w:r>
      <w:r w:rsidRPr="00D57C6D">
        <w:rPr>
          <w:rFonts w:ascii="Times New Roman" w:eastAsia="Times New Roman" w:hAnsi="Times New Roman" w:cs="Times New Roman"/>
          <w:color w:val="000000"/>
          <w:sz w:val="28"/>
          <w:szCs w:val="28"/>
          <w:lang w:eastAsia="ru-RU"/>
        </w:rPr>
        <w:t>Ф</w:t>
      </w:r>
      <w:r w:rsidR="00FB3704" w:rsidRPr="00D57C6D">
        <w:rPr>
          <w:rFonts w:ascii="Times New Roman" w:eastAsia="Times New Roman" w:hAnsi="Times New Roman" w:cs="Times New Roman"/>
          <w:color w:val="000000"/>
          <w:sz w:val="28"/>
          <w:szCs w:val="28"/>
          <w:lang w:eastAsia="ru-RU"/>
        </w:rPr>
        <w:t>едерации</w:t>
      </w:r>
      <w:r w:rsidRPr="00D57C6D">
        <w:rPr>
          <w:rFonts w:ascii="Times New Roman" w:eastAsia="Times New Roman" w:hAnsi="Times New Roman" w:cs="Times New Roman"/>
          <w:color w:val="000000"/>
          <w:sz w:val="28"/>
          <w:szCs w:val="28"/>
          <w:lang w:eastAsia="ru-RU"/>
        </w:rPr>
        <w:t xml:space="preserve"> от 30.01.2021 №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FA26CB" w:rsidRPr="00D57C6D" w:rsidRDefault="0030164C" w:rsidP="00D57C6D">
      <w:pPr>
        <w:pStyle w:val="a4"/>
        <w:numPr>
          <w:ilvl w:val="0"/>
          <w:numId w:val="37"/>
        </w:numPr>
        <w:tabs>
          <w:tab w:val="left" w:pos="1134"/>
        </w:tabs>
        <w:spacing w:after="0"/>
        <w:ind w:left="0" w:firstLine="709"/>
        <w:jc w:val="both"/>
        <w:rPr>
          <w:rFonts w:ascii="Times New Roman" w:eastAsia="Times New Roman" w:hAnsi="Times New Roman" w:cs="Times New Roman"/>
          <w:color w:val="000000"/>
          <w:sz w:val="28"/>
          <w:szCs w:val="28"/>
          <w:lang w:eastAsia="ru-RU"/>
        </w:rPr>
      </w:pPr>
      <w:proofErr w:type="gramStart"/>
      <w:r w:rsidRPr="00D57C6D">
        <w:rPr>
          <w:rFonts w:ascii="Times New Roman" w:eastAsia="Times New Roman" w:hAnsi="Times New Roman" w:cs="Times New Roman"/>
          <w:color w:val="000000"/>
          <w:sz w:val="28"/>
          <w:szCs w:val="28"/>
          <w:lang w:eastAsia="ru-RU"/>
        </w:rPr>
        <w:t>«Административный регламент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 приказом Ростехнадзора от 28.05.2021 № 194, зарегистрирован в Минюсте России 20.10.2021 № 65489).</w:t>
      </w:r>
      <w:proofErr w:type="gramEnd"/>
    </w:p>
    <w:p w:rsidR="0030164C" w:rsidRPr="00D57C6D" w:rsidRDefault="0030164C" w:rsidP="00D57C6D">
      <w:pPr>
        <w:spacing w:after="0"/>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ab/>
        <w:t>За 9 месяцев 202</w:t>
      </w:r>
      <w:r w:rsidR="00F439DE" w:rsidRPr="00D57C6D">
        <w:rPr>
          <w:rFonts w:ascii="Times New Roman" w:eastAsia="Times New Roman" w:hAnsi="Times New Roman" w:cs="Times New Roman"/>
          <w:color w:val="000000"/>
          <w:sz w:val="28"/>
          <w:szCs w:val="28"/>
          <w:lang w:eastAsia="ru-RU"/>
        </w:rPr>
        <w:t>3</w:t>
      </w:r>
      <w:r w:rsidRPr="00D57C6D">
        <w:rPr>
          <w:rFonts w:ascii="Times New Roman" w:eastAsia="Times New Roman" w:hAnsi="Times New Roman" w:cs="Times New Roman"/>
          <w:color w:val="000000"/>
          <w:sz w:val="28"/>
          <w:szCs w:val="28"/>
          <w:lang w:eastAsia="ru-RU"/>
        </w:rPr>
        <w:t xml:space="preserve"> года должностными лицами Северо-Западного управления Ростехнадзора выдано разрешений на допуск в эксплуатацию - </w:t>
      </w:r>
      <w:r w:rsidR="00F439DE" w:rsidRPr="00D57C6D">
        <w:rPr>
          <w:rFonts w:ascii="Times New Roman" w:eastAsia="Times New Roman" w:hAnsi="Times New Roman" w:cs="Times New Roman"/>
          <w:color w:val="000000"/>
          <w:sz w:val="28"/>
          <w:szCs w:val="28"/>
          <w:lang w:eastAsia="ru-RU"/>
        </w:rPr>
        <w:t>3058</w:t>
      </w:r>
      <w:r w:rsidRPr="00D57C6D">
        <w:rPr>
          <w:rFonts w:ascii="Times New Roman" w:eastAsia="Times New Roman" w:hAnsi="Times New Roman" w:cs="Times New Roman"/>
          <w:color w:val="000000"/>
          <w:sz w:val="28"/>
          <w:szCs w:val="28"/>
          <w:lang w:eastAsia="ru-RU"/>
        </w:rPr>
        <w:t xml:space="preserve">, из них: </w:t>
      </w:r>
    </w:p>
    <w:p w:rsidR="00FB3704" w:rsidRPr="00D57C6D" w:rsidRDefault="0030164C" w:rsidP="00D57C6D">
      <w:pPr>
        <w:pStyle w:val="a4"/>
        <w:numPr>
          <w:ilvl w:val="0"/>
          <w:numId w:val="37"/>
        </w:numPr>
        <w:tabs>
          <w:tab w:val="left" w:pos="1134"/>
        </w:tabs>
        <w:spacing w:after="0"/>
        <w:ind w:left="0" w:firstLine="709"/>
        <w:jc w:val="both"/>
        <w:rPr>
          <w:rFonts w:ascii="Times New Roman" w:eastAsia="Times New Roman" w:hAnsi="Times New Roman" w:cs="Times New Roman"/>
          <w:color w:val="000000" w:themeColor="text1"/>
          <w:sz w:val="28"/>
          <w:szCs w:val="28"/>
          <w:lang w:eastAsia="ru-RU"/>
        </w:rPr>
      </w:pPr>
      <w:r w:rsidRPr="00D57C6D">
        <w:rPr>
          <w:rFonts w:ascii="Times New Roman" w:eastAsia="Times New Roman" w:hAnsi="Times New Roman" w:cs="Times New Roman"/>
          <w:color w:val="000000"/>
          <w:sz w:val="28"/>
          <w:szCs w:val="28"/>
          <w:lang w:eastAsia="ru-RU"/>
        </w:rPr>
        <w:t xml:space="preserve">в постоянную </w:t>
      </w:r>
      <w:r w:rsidRPr="00D57C6D">
        <w:rPr>
          <w:rFonts w:ascii="Times New Roman" w:eastAsia="Times New Roman" w:hAnsi="Times New Roman" w:cs="Times New Roman"/>
          <w:color w:val="000000" w:themeColor="text1"/>
          <w:sz w:val="28"/>
          <w:szCs w:val="28"/>
          <w:lang w:eastAsia="ru-RU"/>
        </w:rPr>
        <w:t xml:space="preserve">эксплуатацию - </w:t>
      </w:r>
      <w:r w:rsidR="00065A4E" w:rsidRPr="00D57C6D">
        <w:rPr>
          <w:rFonts w:ascii="Times New Roman" w:eastAsia="Times New Roman" w:hAnsi="Times New Roman" w:cs="Times New Roman"/>
          <w:color w:val="000000" w:themeColor="text1"/>
          <w:sz w:val="28"/>
          <w:szCs w:val="28"/>
          <w:lang w:eastAsia="ru-RU"/>
        </w:rPr>
        <w:t>1926</w:t>
      </w:r>
      <w:r w:rsidRPr="00D57C6D">
        <w:rPr>
          <w:rFonts w:ascii="Times New Roman" w:eastAsia="Times New Roman" w:hAnsi="Times New Roman" w:cs="Times New Roman"/>
          <w:color w:val="000000" w:themeColor="text1"/>
          <w:sz w:val="28"/>
          <w:szCs w:val="28"/>
          <w:lang w:eastAsia="ru-RU"/>
        </w:rPr>
        <w:t>;</w:t>
      </w:r>
    </w:p>
    <w:p w:rsidR="00FB3704" w:rsidRPr="00D57C6D" w:rsidRDefault="0030164C" w:rsidP="00D57C6D">
      <w:pPr>
        <w:pStyle w:val="a4"/>
        <w:numPr>
          <w:ilvl w:val="0"/>
          <w:numId w:val="37"/>
        </w:numPr>
        <w:tabs>
          <w:tab w:val="left" w:pos="1134"/>
        </w:tabs>
        <w:spacing w:after="0"/>
        <w:ind w:left="0" w:firstLine="709"/>
        <w:jc w:val="both"/>
        <w:rPr>
          <w:rFonts w:ascii="Times New Roman" w:eastAsia="Times New Roman" w:hAnsi="Times New Roman" w:cs="Times New Roman"/>
          <w:color w:val="000000" w:themeColor="text1"/>
          <w:sz w:val="28"/>
          <w:szCs w:val="28"/>
          <w:lang w:eastAsia="ru-RU"/>
        </w:rPr>
      </w:pPr>
      <w:r w:rsidRPr="00D57C6D">
        <w:rPr>
          <w:rFonts w:ascii="Times New Roman" w:eastAsia="Times New Roman" w:hAnsi="Times New Roman" w:cs="Times New Roman"/>
          <w:color w:val="000000" w:themeColor="text1"/>
          <w:sz w:val="28"/>
          <w:szCs w:val="28"/>
          <w:lang w:eastAsia="ru-RU"/>
        </w:rPr>
        <w:t>для проведения пуско-нала</w:t>
      </w:r>
      <w:r w:rsidR="00FB3704" w:rsidRPr="00D57C6D">
        <w:rPr>
          <w:rFonts w:ascii="Times New Roman" w:eastAsia="Times New Roman" w:hAnsi="Times New Roman" w:cs="Times New Roman"/>
          <w:color w:val="000000" w:themeColor="text1"/>
          <w:sz w:val="28"/>
          <w:szCs w:val="28"/>
          <w:lang w:eastAsia="ru-RU"/>
        </w:rPr>
        <w:t>дочных работ (</w:t>
      </w:r>
      <w:proofErr w:type="gramStart"/>
      <w:r w:rsidR="00FB3704" w:rsidRPr="00D57C6D">
        <w:rPr>
          <w:rFonts w:ascii="Times New Roman" w:eastAsia="Times New Roman" w:hAnsi="Times New Roman" w:cs="Times New Roman"/>
          <w:color w:val="000000" w:themeColor="text1"/>
          <w:sz w:val="28"/>
          <w:szCs w:val="28"/>
          <w:lang w:eastAsia="ru-RU"/>
        </w:rPr>
        <w:t>временный</w:t>
      </w:r>
      <w:proofErr w:type="gramEnd"/>
      <w:r w:rsidR="00FB3704" w:rsidRPr="00D57C6D">
        <w:rPr>
          <w:rFonts w:ascii="Times New Roman" w:eastAsia="Times New Roman" w:hAnsi="Times New Roman" w:cs="Times New Roman"/>
          <w:color w:val="000000" w:themeColor="text1"/>
          <w:sz w:val="28"/>
          <w:szCs w:val="28"/>
          <w:lang w:eastAsia="ru-RU"/>
        </w:rPr>
        <w:t xml:space="preserve">) – </w:t>
      </w:r>
      <w:r w:rsidR="00065A4E" w:rsidRPr="00D57C6D">
        <w:rPr>
          <w:rFonts w:ascii="Times New Roman" w:eastAsia="Times New Roman" w:hAnsi="Times New Roman" w:cs="Times New Roman"/>
          <w:color w:val="000000" w:themeColor="text1"/>
          <w:sz w:val="28"/>
          <w:szCs w:val="28"/>
          <w:lang w:eastAsia="ru-RU"/>
        </w:rPr>
        <w:t>1065</w:t>
      </w:r>
      <w:r w:rsidR="00FB3704" w:rsidRPr="00D57C6D">
        <w:rPr>
          <w:rFonts w:ascii="Times New Roman" w:eastAsia="Times New Roman" w:hAnsi="Times New Roman" w:cs="Times New Roman"/>
          <w:color w:val="000000" w:themeColor="text1"/>
          <w:sz w:val="28"/>
          <w:szCs w:val="28"/>
          <w:lang w:eastAsia="ru-RU"/>
        </w:rPr>
        <w:t>;</w:t>
      </w:r>
    </w:p>
    <w:p w:rsidR="0030164C" w:rsidRPr="00D57C6D" w:rsidRDefault="0030164C" w:rsidP="00D57C6D">
      <w:pPr>
        <w:pStyle w:val="a4"/>
        <w:numPr>
          <w:ilvl w:val="0"/>
          <w:numId w:val="37"/>
        </w:numPr>
        <w:tabs>
          <w:tab w:val="left" w:pos="1134"/>
        </w:tabs>
        <w:spacing w:after="0"/>
        <w:ind w:left="0" w:firstLine="709"/>
        <w:jc w:val="both"/>
        <w:rPr>
          <w:rFonts w:ascii="Times New Roman" w:eastAsia="Times New Roman" w:hAnsi="Times New Roman" w:cs="Times New Roman"/>
          <w:color w:val="000000" w:themeColor="text1"/>
          <w:sz w:val="28"/>
          <w:szCs w:val="28"/>
          <w:lang w:eastAsia="ru-RU"/>
        </w:rPr>
      </w:pPr>
      <w:proofErr w:type="spellStart"/>
      <w:r w:rsidRPr="00D57C6D">
        <w:rPr>
          <w:rFonts w:ascii="Times New Roman" w:eastAsia="Times New Roman" w:hAnsi="Times New Roman" w:cs="Times New Roman"/>
          <w:color w:val="000000" w:themeColor="text1"/>
          <w:sz w:val="28"/>
          <w:szCs w:val="28"/>
          <w:lang w:eastAsia="ru-RU"/>
        </w:rPr>
        <w:t>электролабораторий</w:t>
      </w:r>
      <w:proofErr w:type="spellEnd"/>
      <w:r w:rsidRPr="00D57C6D">
        <w:rPr>
          <w:rFonts w:ascii="Times New Roman" w:eastAsia="Times New Roman" w:hAnsi="Times New Roman" w:cs="Times New Roman"/>
          <w:color w:val="000000" w:themeColor="text1"/>
          <w:sz w:val="28"/>
          <w:szCs w:val="28"/>
          <w:lang w:eastAsia="ru-RU"/>
        </w:rPr>
        <w:t xml:space="preserve"> – </w:t>
      </w:r>
      <w:r w:rsidR="00065A4E" w:rsidRPr="00D57C6D">
        <w:rPr>
          <w:rFonts w:ascii="Times New Roman" w:eastAsia="Times New Roman" w:hAnsi="Times New Roman" w:cs="Times New Roman"/>
          <w:color w:val="000000" w:themeColor="text1"/>
          <w:sz w:val="28"/>
          <w:szCs w:val="28"/>
          <w:lang w:eastAsia="ru-RU"/>
        </w:rPr>
        <w:t>11</w:t>
      </w:r>
      <w:r w:rsidR="00581DAA" w:rsidRPr="00D57C6D">
        <w:rPr>
          <w:rFonts w:ascii="Times New Roman" w:eastAsia="Times New Roman" w:hAnsi="Times New Roman" w:cs="Times New Roman"/>
          <w:color w:val="000000" w:themeColor="text1"/>
          <w:sz w:val="28"/>
          <w:szCs w:val="28"/>
          <w:lang w:eastAsia="ru-RU"/>
        </w:rPr>
        <w:t>.</w:t>
      </w:r>
    </w:p>
    <w:p w:rsidR="00FA26CB" w:rsidRPr="00D57C6D" w:rsidRDefault="0030164C" w:rsidP="00D57C6D">
      <w:pPr>
        <w:spacing w:after="0"/>
        <w:ind w:firstLine="709"/>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Отказано в выдаче (по результатам осмотра энергоустановки) –</w:t>
      </w:r>
      <w:r w:rsidRPr="00D57C6D">
        <w:rPr>
          <w:rFonts w:ascii="Times New Roman" w:eastAsia="Times New Roman" w:hAnsi="Times New Roman" w:cs="Times New Roman"/>
          <w:sz w:val="28"/>
          <w:szCs w:val="28"/>
          <w:lang w:eastAsia="ru-RU"/>
        </w:rPr>
        <w:t xml:space="preserve"> </w:t>
      </w:r>
      <w:r w:rsidR="00FC7580" w:rsidRPr="00D57C6D">
        <w:rPr>
          <w:rFonts w:ascii="Times New Roman" w:eastAsia="Times New Roman" w:hAnsi="Times New Roman" w:cs="Times New Roman"/>
          <w:sz w:val="28"/>
          <w:szCs w:val="28"/>
          <w:lang w:eastAsia="ru-RU"/>
        </w:rPr>
        <w:t>111</w:t>
      </w:r>
      <w:r w:rsidR="00581DAA" w:rsidRPr="00D57C6D">
        <w:rPr>
          <w:rFonts w:ascii="Times New Roman" w:eastAsia="Times New Roman" w:hAnsi="Times New Roman" w:cs="Times New Roman"/>
          <w:color w:val="000000"/>
          <w:sz w:val="28"/>
          <w:szCs w:val="28"/>
          <w:lang w:eastAsia="ru-RU"/>
        </w:rPr>
        <w:t>.</w:t>
      </w:r>
    </w:p>
    <w:p w:rsidR="00455C3F" w:rsidRPr="00D57C6D" w:rsidRDefault="00455C3F" w:rsidP="00D57C6D">
      <w:pPr>
        <w:spacing w:after="0"/>
        <w:contextualSpacing/>
        <w:jc w:val="center"/>
        <w:rPr>
          <w:rFonts w:ascii="Times New Roman" w:eastAsia="Times New Roman" w:hAnsi="Times New Roman" w:cs="Times New Roman"/>
          <w:b/>
          <w:color w:val="000000"/>
          <w:sz w:val="28"/>
          <w:szCs w:val="28"/>
          <w:lang w:eastAsia="ru-RU"/>
        </w:rPr>
      </w:pPr>
    </w:p>
    <w:p w:rsidR="00A44D10" w:rsidRPr="00D57C6D" w:rsidRDefault="00455C3F" w:rsidP="00D57C6D">
      <w:pPr>
        <w:spacing w:after="0"/>
        <w:contextualSpacing/>
        <w:jc w:val="center"/>
        <w:rPr>
          <w:rFonts w:ascii="Times New Roman" w:eastAsia="Times New Roman" w:hAnsi="Times New Roman" w:cs="Times New Roman"/>
          <w:b/>
          <w:color w:val="000000"/>
          <w:sz w:val="28"/>
          <w:szCs w:val="28"/>
          <w:lang w:eastAsia="ru-RU"/>
        </w:rPr>
      </w:pPr>
      <w:r w:rsidRPr="00D57C6D">
        <w:rPr>
          <w:rFonts w:ascii="Times New Roman" w:eastAsia="Times New Roman" w:hAnsi="Times New Roman" w:cs="Times New Roman"/>
          <w:b/>
          <w:color w:val="000000"/>
          <w:sz w:val="28"/>
          <w:szCs w:val="28"/>
          <w:lang w:eastAsia="ru-RU"/>
        </w:rPr>
        <w:t xml:space="preserve">СЛАЙД </w:t>
      </w:r>
      <w:r w:rsidR="00D57C6D" w:rsidRPr="00D57C6D">
        <w:rPr>
          <w:rFonts w:ascii="Times New Roman" w:eastAsia="Times New Roman" w:hAnsi="Times New Roman" w:cs="Times New Roman"/>
          <w:b/>
          <w:color w:val="000000"/>
          <w:sz w:val="28"/>
          <w:szCs w:val="28"/>
          <w:lang w:eastAsia="ru-RU"/>
        </w:rPr>
        <w:t>8</w:t>
      </w:r>
      <w:r w:rsidRPr="00D57C6D">
        <w:rPr>
          <w:rFonts w:ascii="Times New Roman" w:eastAsia="Times New Roman" w:hAnsi="Times New Roman" w:cs="Times New Roman"/>
          <w:b/>
          <w:color w:val="000000"/>
          <w:sz w:val="28"/>
          <w:szCs w:val="28"/>
          <w:lang w:eastAsia="ru-RU"/>
        </w:rPr>
        <w:t>.</w:t>
      </w:r>
    </w:p>
    <w:p w:rsidR="00D57C6D" w:rsidRPr="00D57C6D" w:rsidRDefault="00D57C6D" w:rsidP="00D57C6D">
      <w:pPr>
        <w:spacing w:after="0"/>
        <w:contextualSpacing/>
        <w:jc w:val="center"/>
        <w:rPr>
          <w:rFonts w:ascii="Times New Roman" w:eastAsia="Times New Roman" w:hAnsi="Times New Roman" w:cs="Times New Roman"/>
          <w:b/>
          <w:color w:val="000000"/>
          <w:sz w:val="28"/>
          <w:szCs w:val="28"/>
          <w:lang w:eastAsia="ru-RU"/>
        </w:rPr>
      </w:pPr>
    </w:p>
    <w:p w:rsidR="00455C3F" w:rsidRPr="00D57C6D" w:rsidRDefault="00A260C0" w:rsidP="00D57C6D">
      <w:pPr>
        <w:spacing w:after="0"/>
        <w:ind w:firstLine="709"/>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xml:space="preserve">На данном слайде представлены </w:t>
      </w:r>
      <w:r w:rsidR="00455C3F" w:rsidRPr="00D57C6D">
        <w:rPr>
          <w:rFonts w:ascii="Times New Roman" w:eastAsia="Times New Roman" w:hAnsi="Times New Roman" w:cs="Times New Roman"/>
          <w:color w:val="000000"/>
          <w:sz w:val="28"/>
          <w:szCs w:val="28"/>
          <w:lang w:eastAsia="ru-RU"/>
        </w:rPr>
        <w:t xml:space="preserve">поднадзорные объекты Северо-Западного управления </w:t>
      </w:r>
      <w:proofErr w:type="spellStart"/>
      <w:r w:rsidR="00455C3F" w:rsidRPr="00D57C6D">
        <w:rPr>
          <w:rFonts w:ascii="Times New Roman" w:eastAsia="Times New Roman" w:hAnsi="Times New Roman" w:cs="Times New Roman"/>
          <w:color w:val="000000"/>
          <w:sz w:val="28"/>
          <w:szCs w:val="28"/>
          <w:lang w:eastAsia="ru-RU"/>
        </w:rPr>
        <w:t>Ростехнадзора</w:t>
      </w:r>
      <w:proofErr w:type="spellEnd"/>
      <w:r w:rsidR="00455C3F" w:rsidRPr="00D57C6D">
        <w:rPr>
          <w:rFonts w:ascii="Times New Roman" w:eastAsia="Times New Roman" w:hAnsi="Times New Roman" w:cs="Times New Roman"/>
          <w:color w:val="000000"/>
          <w:sz w:val="28"/>
          <w:szCs w:val="28"/>
          <w:lang w:eastAsia="ru-RU"/>
        </w:rPr>
        <w:t>, которы</w:t>
      </w:r>
      <w:r w:rsidRPr="00D57C6D">
        <w:rPr>
          <w:rFonts w:ascii="Times New Roman" w:eastAsia="Times New Roman" w:hAnsi="Times New Roman" w:cs="Times New Roman"/>
          <w:color w:val="000000"/>
          <w:sz w:val="28"/>
          <w:szCs w:val="28"/>
          <w:lang w:eastAsia="ru-RU"/>
        </w:rPr>
        <w:t>м</w:t>
      </w:r>
      <w:r w:rsidR="00455C3F" w:rsidRPr="00D57C6D">
        <w:rPr>
          <w:rFonts w:ascii="Times New Roman" w:eastAsia="Times New Roman" w:hAnsi="Times New Roman" w:cs="Times New Roman"/>
          <w:color w:val="000000"/>
          <w:sz w:val="28"/>
          <w:szCs w:val="28"/>
          <w:lang w:eastAsia="ru-RU"/>
        </w:rPr>
        <w:t xml:space="preserve"> </w:t>
      </w:r>
      <w:r w:rsidRPr="00D57C6D">
        <w:rPr>
          <w:rFonts w:ascii="Times New Roman" w:eastAsia="Times New Roman" w:hAnsi="Times New Roman" w:cs="Times New Roman"/>
          <w:color w:val="000000"/>
          <w:sz w:val="28"/>
          <w:szCs w:val="28"/>
          <w:lang w:eastAsia="ru-RU"/>
        </w:rPr>
        <w:t>были выданы</w:t>
      </w:r>
      <w:r w:rsidR="00455C3F" w:rsidRPr="00D57C6D">
        <w:rPr>
          <w:rFonts w:ascii="Times New Roman" w:eastAsia="Times New Roman" w:hAnsi="Times New Roman" w:cs="Times New Roman"/>
          <w:color w:val="000000"/>
          <w:sz w:val="28"/>
          <w:szCs w:val="28"/>
          <w:lang w:eastAsia="ru-RU"/>
        </w:rPr>
        <w:t xml:space="preserve"> разрешени</w:t>
      </w:r>
      <w:r w:rsidRPr="00D57C6D">
        <w:rPr>
          <w:rFonts w:ascii="Times New Roman" w:eastAsia="Times New Roman" w:hAnsi="Times New Roman" w:cs="Times New Roman"/>
          <w:color w:val="000000"/>
          <w:sz w:val="28"/>
          <w:szCs w:val="28"/>
          <w:lang w:eastAsia="ru-RU"/>
        </w:rPr>
        <w:t xml:space="preserve">я на допуск в эксплуатацию за 9 месяцев </w:t>
      </w:r>
      <w:r w:rsidR="00455C3F" w:rsidRPr="00D57C6D">
        <w:rPr>
          <w:rFonts w:ascii="Times New Roman" w:eastAsia="Times New Roman" w:hAnsi="Times New Roman" w:cs="Times New Roman"/>
          <w:color w:val="000000"/>
          <w:sz w:val="28"/>
          <w:szCs w:val="28"/>
          <w:lang w:eastAsia="ru-RU"/>
        </w:rPr>
        <w:t>2023 год</w:t>
      </w:r>
      <w:r w:rsidRPr="00D57C6D">
        <w:rPr>
          <w:rFonts w:ascii="Times New Roman" w:eastAsia="Times New Roman" w:hAnsi="Times New Roman" w:cs="Times New Roman"/>
          <w:color w:val="000000"/>
          <w:sz w:val="28"/>
          <w:szCs w:val="28"/>
          <w:lang w:eastAsia="ru-RU"/>
        </w:rPr>
        <w:t xml:space="preserve">а: </w:t>
      </w:r>
    </w:p>
    <w:p w:rsidR="00A44D10" w:rsidRPr="00D57C6D" w:rsidRDefault="00A44D10" w:rsidP="00D57C6D">
      <w:pPr>
        <w:spacing w:after="0"/>
        <w:ind w:firstLine="709"/>
        <w:contextualSpacing/>
        <w:jc w:val="both"/>
        <w:rPr>
          <w:rFonts w:ascii="Times New Roman" w:eastAsia="Times New Roman" w:hAnsi="Times New Roman" w:cs="Times New Roman"/>
          <w:color w:val="000000"/>
          <w:sz w:val="28"/>
          <w:szCs w:val="28"/>
          <w:lang w:eastAsia="ru-RU"/>
        </w:rPr>
      </w:pPr>
      <w:r w:rsidRPr="00D57C6D">
        <w:rPr>
          <w:rFonts w:ascii="Times New Roman" w:eastAsia="Times New Roman" w:hAnsi="Times New Roman" w:cs="Times New Roman"/>
          <w:color w:val="000000"/>
          <w:sz w:val="28"/>
          <w:szCs w:val="28"/>
          <w:lang w:eastAsia="ru-RU"/>
        </w:rPr>
        <w:t xml:space="preserve">- </w:t>
      </w:r>
      <w:r w:rsidRPr="00D57C6D">
        <w:rPr>
          <w:rFonts w:ascii="Times New Roman" w:eastAsia="Times New Roman" w:hAnsi="Times New Roman" w:cs="Times New Roman"/>
          <w:color w:val="000000"/>
          <w:sz w:val="28"/>
          <w:szCs w:val="28"/>
        </w:rPr>
        <w:t xml:space="preserve">выдано разрешение на допуск в эксплуатацию тепловых энергоустановок </w:t>
      </w:r>
      <w:r w:rsidRPr="00D57C6D">
        <w:rPr>
          <w:rFonts w:ascii="Times New Roman" w:eastAsia="Times New Roman" w:hAnsi="Times New Roman" w:cs="Times New Roman"/>
          <w:b/>
          <w:bCs/>
          <w:color w:val="000000"/>
          <w:sz w:val="28"/>
          <w:szCs w:val="28"/>
        </w:rPr>
        <w:t>КСК «М-1 Арена»</w:t>
      </w:r>
      <w:r w:rsidRPr="00D57C6D">
        <w:rPr>
          <w:rFonts w:ascii="Times New Roman" w:eastAsia="Times New Roman" w:hAnsi="Times New Roman" w:cs="Times New Roman"/>
          <w:color w:val="000000"/>
          <w:sz w:val="28"/>
          <w:szCs w:val="28"/>
        </w:rPr>
        <w:t xml:space="preserve"> в Санкт-Петербурге</w:t>
      </w:r>
      <w:proofErr w:type="gramStart"/>
      <w:r w:rsidRPr="00D57C6D">
        <w:rPr>
          <w:rFonts w:ascii="Times New Roman" w:eastAsia="Times New Roman" w:hAnsi="Times New Roman" w:cs="Times New Roman"/>
          <w:color w:val="000000"/>
          <w:sz w:val="28"/>
          <w:szCs w:val="28"/>
        </w:rPr>
        <w:t xml:space="preserve"> .</w:t>
      </w:r>
      <w:proofErr w:type="gramEnd"/>
      <w:r w:rsidRPr="00D57C6D">
        <w:rPr>
          <w:rFonts w:ascii="Times New Roman" w:eastAsia="Times New Roman" w:hAnsi="Times New Roman" w:cs="Times New Roman"/>
          <w:color w:val="000000"/>
          <w:sz w:val="28"/>
          <w:szCs w:val="28"/>
        </w:rPr>
        <w:t xml:space="preserve"> </w:t>
      </w:r>
      <w:r w:rsidRPr="00D57C6D">
        <w:rPr>
          <w:rFonts w:ascii="Times New Roman" w:eastAsia="Times New Roman" w:hAnsi="Times New Roman" w:cs="Times New Roman"/>
          <w:color w:val="000000"/>
          <w:sz w:val="28"/>
          <w:szCs w:val="28"/>
          <w:lang w:eastAsia="ru-RU"/>
        </w:rPr>
        <w:t xml:space="preserve">«М-1 Арена» — это современный многофункциональный развлекательный комплекс на берегу </w:t>
      </w:r>
      <w:r w:rsidRPr="00D57C6D">
        <w:rPr>
          <w:rFonts w:ascii="Times New Roman" w:eastAsia="Times New Roman" w:hAnsi="Times New Roman" w:cs="Times New Roman"/>
          <w:color w:val="000000"/>
          <w:sz w:val="28"/>
          <w:szCs w:val="28"/>
          <w:lang w:eastAsia="ru-RU"/>
        </w:rPr>
        <w:lastRenderedPageBreak/>
        <w:t>Финского залива. Общая площадь – 12 тыс. кв. м, зрительный зал может вместить до пяти тысяч человек.</w:t>
      </w:r>
    </w:p>
    <w:p w:rsidR="00A44D10" w:rsidRPr="00D57C6D" w:rsidRDefault="00A44D10" w:rsidP="00D57C6D">
      <w:pPr>
        <w:ind w:firstLine="709"/>
        <w:contextualSpacing/>
        <w:jc w:val="both"/>
        <w:rPr>
          <w:rFonts w:ascii="Times New Roman" w:eastAsia="Times New Roman" w:hAnsi="Times New Roman" w:cs="Times New Roman"/>
          <w:color w:val="000000"/>
          <w:sz w:val="28"/>
          <w:szCs w:val="28"/>
        </w:rPr>
      </w:pPr>
      <w:proofErr w:type="spellStart"/>
      <w:r w:rsidRPr="00D57C6D">
        <w:rPr>
          <w:rFonts w:ascii="Times New Roman" w:eastAsia="Times New Roman" w:hAnsi="Times New Roman" w:cs="Times New Roman"/>
          <w:b/>
          <w:bCs/>
          <w:color w:val="000000"/>
          <w:sz w:val="28"/>
          <w:szCs w:val="28"/>
        </w:rPr>
        <w:t>Волховский</w:t>
      </w:r>
      <w:proofErr w:type="spellEnd"/>
      <w:r w:rsidRPr="00D57C6D">
        <w:rPr>
          <w:rFonts w:ascii="Times New Roman" w:eastAsia="Times New Roman" w:hAnsi="Times New Roman" w:cs="Times New Roman"/>
          <w:b/>
          <w:bCs/>
          <w:color w:val="000000"/>
          <w:sz w:val="28"/>
          <w:szCs w:val="28"/>
        </w:rPr>
        <w:t xml:space="preserve"> филиал АО «Апатит»</w:t>
      </w:r>
    </w:p>
    <w:p w:rsidR="00A44D10" w:rsidRPr="00D57C6D" w:rsidRDefault="00A44D10" w:rsidP="00D57C6D">
      <w:pPr>
        <w:ind w:firstLine="709"/>
        <w:contextualSpacing/>
        <w:jc w:val="both"/>
        <w:rPr>
          <w:rFonts w:ascii="Times New Roman" w:eastAsia="Times New Roman" w:hAnsi="Times New Roman" w:cs="Times New Roman"/>
          <w:color w:val="000000"/>
          <w:sz w:val="28"/>
          <w:szCs w:val="28"/>
        </w:rPr>
      </w:pPr>
      <w:r w:rsidRPr="00D57C6D">
        <w:rPr>
          <w:rFonts w:ascii="Times New Roman" w:eastAsia="Times New Roman" w:hAnsi="Times New Roman" w:cs="Times New Roman"/>
          <w:color w:val="000000"/>
          <w:sz w:val="28"/>
          <w:szCs w:val="28"/>
        </w:rPr>
        <w:t>В ходе осмотра установлено соответствие объекта требованиям безопасности в сфере электроэнергетики, нарушений обязательных требований не выявлено. Управлением выдано разрешение на допуск в эксплуатацию энергоустановки утилизационной тепловой электростанции.</w:t>
      </w:r>
    </w:p>
    <w:p w:rsidR="00D57C6D" w:rsidRPr="00D57C6D" w:rsidRDefault="00D57C6D" w:rsidP="00D57C6D">
      <w:pPr>
        <w:ind w:firstLine="709"/>
        <w:contextualSpacing/>
        <w:jc w:val="both"/>
        <w:rPr>
          <w:rFonts w:ascii="Times New Roman" w:eastAsia="Times New Roman" w:hAnsi="Times New Roman" w:cs="Times New Roman"/>
          <w:color w:val="000000"/>
          <w:sz w:val="28"/>
          <w:szCs w:val="28"/>
        </w:rPr>
      </w:pPr>
    </w:p>
    <w:p w:rsidR="00A44D10" w:rsidRPr="00D57C6D" w:rsidRDefault="00A44D10" w:rsidP="00D57C6D">
      <w:pPr>
        <w:contextualSpacing/>
        <w:jc w:val="center"/>
        <w:rPr>
          <w:rFonts w:ascii="Times New Roman" w:hAnsi="Times New Roman" w:cs="Times New Roman"/>
          <w:b/>
          <w:sz w:val="28"/>
          <w:szCs w:val="28"/>
          <w:lang w:eastAsia="ru-RU"/>
        </w:rPr>
      </w:pPr>
      <w:r w:rsidRPr="00D57C6D">
        <w:rPr>
          <w:rFonts w:ascii="Times New Roman" w:hAnsi="Times New Roman" w:cs="Times New Roman"/>
          <w:b/>
          <w:sz w:val="28"/>
          <w:szCs w:val="28"/>
          <w:lang w:eastAsia="ru-RU"/>
        </w:rPr>
        <w:t xml:space="preserve">СЛАЙД </w:t>
      </w:r>
      <w:r w:rsidR="00D57C6D" w:rsidRPr="00D57C6D">
        <w:rPr>
          <w:rFonts w:ascii="Times New Roman" w:hAnsi="Times New Roman" w:cs="Times New Roman"/>
          <w:b/>
          <w:sz w:val="28"/>
          <w:szCs w:val="28"/>
          <w:lang w:eastAsia="ru-RU"/>
        </w:rPr>
        <w:t>9</w:t>
      </w:r>
    </w:p>
    <w:p w:rsidR="00D57C6D" w:rsidRPr="00D57C6D" w:rsidRDefault="00D57C6D" w:rsidP="00D57C6D">
      <w:pPr>
        <w:contextualSpacing/>
        <w:jc w:val="center"/>
        <w:rPr>
          <w:rFonts w:ascii="Times New Roman" w:hAnsi="Times New Roman" w:cs="Times New Roman"/>
          <w:b/>
          <w:sz w:val="28"/>
          <w:szCs w:val="28"/>
          <w:lang w:eastAsia="ru-RU"/>
        </w:rPr>
      </w:pPr>
    </w:p>
    <w:p w:rsidR="00A44D10" w:rsidRPr="00D57C6D" w:rsidRDefault="00A44D10" w:rsidP="00D57C6D">
      <w:pPr>
        <w:ind w:firstLine="709"/>
        <w:contextualSpacing/>
        <w:jc w:val="both"/>
        <w:rPr>
          <w:rFonts w:ascii="Times New Roman" w:hAnsi="Times New Roman" w:cs="Times New Roman"/>
          <w:color w:val="000000"/>
          <w:sz w:val="28"/>
          <w:szCs w:val="28"/>
        </w:rPr>
      </w:pPr>
      <w:r w:rsidRPr="00D57C6D">
        <w:rPr>
          <w:rFonts w:ascii="Times New Roman" w:hAnsi="Times New Roman" w:cs="Times New Roman"/>
          <w:b/>
          <w:bCs/>
          <w:color w:val="000000"/>
          <w:sz w:val="28"/>
          <w:szCs w:val="28"/>
        </w:rPr>
        <w:t xml:space="preserve">ООО «Круглый год» </w:t>
      </w:r>
    </w:p>
    <w:p w:rsidR="00A44D10" w:rsidRPr="00D57C6D" w:rsidRDefault="00A44D10" w:rsidP="00D57C6D">
      <w:pPr>
        <w:ind w:firstLine="709"/>
        <w:contextualSpacing/>
        <w:jc w:val="both"/>
        <w:rPr>
          <w:rFonts w:ascii="Times New Roman" w:hAnsi="Times New Roman" w:cs="Times New Roman"/>
          <w:color w:val="000000"/>
          <w:sz w:val="28"/>
          <w:szCs w:val="28"/>
        </w:rPr>
      </w:pPr>
      <w:r w:rsidRPr="00D57C6D">
        <w:rPr>
          <w:rFonts w:ascii="Times New Roman" w:hAnsi="Times New Roman" w:cs="Times New Roman"/>
          <w:color w:val="000000"/>
          <w:sz w:val="28"/>
          <w:szCs w:val="28"/>
        </w:rPr>
        <w:t>Агрофирма площадью 5,4 Га (Пикалево).</w:t>
      </w:r>
      <w:r w:rsidRPr="00D57C6D">
        <w:rPr>
          <w:rFonts w:ascii="Times New Roman" w:hAnsi="Times New Roman" w:cs="Times New Roman"/>
          <w:color w:val="000000"/>
          <w:sz w:val="28"/>
          <w:szCs w:val="28"/>
        </w:rPr>
        <w:br/>
      </w:r>
      <w:proofErr w:type="spellStart"/>
      <w:r w:rsidRPr="00D57C6D">
        <w:rPr>
          <w:rFonts w:ascii="Times New Roman" w:hAnsi="Times New Roman" w:cs="Times New Roman"/>
          <w:color w:val="000000"/>
          <w:sz w:val="28"/>
          <w:szCs w:val="28"/>
        </w:rPr>
        <w:t>Энергоцентр</w:t>
      </w:r>
      <w:proofErr w:type="spellEnd"/>
      <w:r w:rsidRPr="00D57C6D">
        <w:rPr>
          <w:rFonts w:ascii="Times New Roman" w:hAnsi="Times New Roman" w:cs="Times New Roman"/>
          <w:color w:val="000000"/>
          <w:sz w:val="28"/>
          <w:szCs w:val="28"/>
        </w:rPr>
        <w:t xml:space="preserve"> оснащен тремя </w:t>
      </w:r>
      <w:proofErr w:type="spellStart"/>
      <w:r w:rsidRPr="00D57C6D">
        <w:rPr>
          <w:rFonts w:ascii="Times New Roman" w:hAnsi="Times New Roman" w:cs="Times New Roman"/>
          <w:color w:val="000000"/>
          <w:sz w:val="28"/>
          <w:szCs w:val="28"/>
        </w:rPr>
        <w:t>электрогенераторными</w:t>
      </w:r>
      <w:proofErr w:type="spellEnd"/>
      <w:r w:rsidRPr="00D57C6D">
        <w:rPr>
          <w:rFonts w:ascii="Times New Roman" w:hAnsi="Times New Roman" w:cs="Times New Roman"/>
          <w:color w:val="000000"/>
          <w:sz w:val="28"/>
          <w:szCs w:val="28"/>
        </w:rPr>
        <w:t xml:space="preserve"> </w:t>
      </w:r>
      <w:proofErr w:type="spellStart"/>
      <w:r w:rsidRPr="00D57C6D">
        <w:rPr>
          <w:rFonts w:ascii="Times New Roman" w:hAnsi="Times New Roman" w:cs="Times New Roman"/>
          <w:color w:val="000000"/>
          <w:sz w:val="28"/>
          <w:szCs w:val="28"/>
        </w:rPr>
        <w:t>газопоршневыми</w:t>
      </w:r>
      <w:proofErr w:type="spellEnd"/>
      <w:r w:rsidRPr="00D57C6D">
        <w:rPr>
          <w:rFonts w:ascii="Times New Roman" w:hAnsi="Times New Roman" w:cs="Times New Roman"/>
          <w:color w:val="000000"/>
          <w:sz w:val="28"/>
          <w:szCs w:val="28"/>
        </w:rPr>
        <w:t xml:space="preserve"> </w:t>
      </w:r>
      <w:proofErr w:type="spellStart"/>
      <w:r w:rsidRPr="00D57C6D">
        <w:rPr>
          <w:rFonts w:ascii="Times New Roman" w:hAnsi="Times New Roman" w:cs="Times New Roman"/>
          <w:color w:val="000000"/>
          <w:sz w:val="28"/>
          <w:szCs w:val="28"/>
        </w:rPr>
        <w:t>установками</w:t>
      </w:r>
      <w:proofErr w:type="gramStart"/>
      <w:r w:rsidRPr="00D57C6D">
        <w:rPr>
          <w:rFonts w:ascii="Times New Roman" w:hAnsi="Times New Roman" w:cs="Times New Roman"/>
          <w:color w:val="000000"/>
          <w:sz w:val="28"/>
          <w:szCs w:val="28"/>
        </w:rPr>
        <w:t>,в</w:t>
      </w:r>
      <w:proofErr w:type="gramEnd"/>
      <w:r w:rsidRPr="00D57C6D">
        <w:rPr>
          <w:rFonts w:ascii="Times New Roman" w:hAnsi="Times New Roman" w:cs="Times New Roman"/>
          <w:color w:val="000000"/>
          <w:sz w:val="28"/>
          <w:szCs w:val="28"/>
        </w:rPr>
        <w:t>одогрейными</w:t>
      </w:r>
      <w:proofErr w:type="spellEnd"/>
      <w:r w:rsidRPr="00D57C6D">
        <w:rPr>
          <w:rFonts w:ascii="Times New Roman" w:hAnsi="Times New Roman" w:cs="Times New Roman"/>
          <w:color w:val="000000"/>
          <w:sz w:val="28"/>
          <w:szCs w:val="28"/>
        </w:rPr>
        <w:t xml:space="preserve"> котлами, установками для утилизации тепла уходящих газов и обеспечивает блок теплиц электрической и  тепловой энергией.</w:t>
      </w:r>
    </w:p>
    <w:p w:rsidR="00A44D10" w:rsidRPr="00D57C6D" w:rsidRDefault="00A44D10" w:rsidP="00D57C6D">
      <w:pPr>
        <w:ind w:firstLine="709"/>
        <w:contextualSpacing/>
        <w:jc w:val="both"/>
        <w:rPr>
          <w:rFonts w:ascii="Times New Roman" w:hAnsi="Times New Roman" w:cs="Times New Roman"/>
          <w:color w:val="000000"/>
          <w:sz w:val="28"/>
          <w:szCs w:val="28"/>
        </w:rPr>
      </w:pPr>
      <w:r w:rsidRPr="00D57C6D">
        <w:rPr>
          <w:rFonts w:ascii="Times New Roman" w:hAnsi="Times New Roman" w:cs="Times New Roman"/>
          <w:color w:val="000000"/>
          <w:sz w:val="28"/>
          <w:szCs w:val="28"/>
        </w:rPr>
        <w:t xml:space="preserve">Северо-Западным управлением </w:t>
      </w:r>
      <w:proofErr w:type="spellStart"/>
      <w:r w:rsidRPr="00D57C6D">
        <w:rPr>
          <w:rFonts w:ascii="Times New Roman" w:hAnsi="Times New Roman" w:cs="Times New Roman"/>
          <w:color w:val="000000"/>
          <w:sz w:val="28"/>
          <w:szCs w:val="28"/>
        </w:rPr>
        <w:t>Ростехнадзора</w:t>
      </w:r>
      <w:proofErr w:type="spellEnd"/>
      <w:r w:rsidRPr="00D57C6D">
        <w:rPr>
          <w:rFonts w:ascii="Times New Roman" w:hAnsi="Times New Roman" w:cs="Times New Roman"/>
          <w:color w:val="000000"/>
          <w:sz w:val="28"/>
          <w:szCs w:val="28"/>
        </w:rPr>
        <w:t xml:space="preserve"> по итогам рассмотрения заявления проведен осмотр тепловых энергоустановок здания СПб </w:t>
      </w:r>
      <w:r w:rsidRPr="00D57C6D">
        <w:rPr>
          <w:rFonts w:ascii="Times New Roman" w:hAnsi="Times New Roman" w:cs="Times New Roman"/>
          <w:b/>
          <w:bCs/>
          <w:color w:val="000000"/>
          <w:sz w:val="28"/>
          <w:szCs w:val="28"/>
        </w:rPr>
        <w:t xml:space="preserve">ГБУ «ЦОП по баскетболу им. В.П. </w:t>
      </w:r>
      <w:proofErr w:type="spellStart"/>
      <w:r w:rsidRPr="00D57C6D">
        <w:rPr>
          <w:rFonts w:ascii="Times New Roman" w:hAnsi="Times New Roman" w:cs="Times New Roman"/>
          <w:b/>
          <w:bCs/>
          <w:color w:val="000000"/>
          <w:sz w:val="28"/>
          <w:szCs w:val="28"/>
        </w:rPr>
        <w:t>Кондрашина</w:t>
      </w:r>
      <w:proofErr w:type="spellEnd"/>
      <w:r w:rsidRPr="00D57C6D">
        <w:rPr>
          <w:rFonts w:ascii="Times New Roman" w:hAnsi="Times New Roman" w:cs="Times New Roman"/>
          <w:b/>
          <w:bCs/>
          <w:color w:val="000000"/>
          <w:sz w:val="28"/>
          <w:szCs w:val="28"/>
        </w:rPr>
        <w:t>».</w:t>
      </w:r>
    </w:p>
    <w:p w:rsidR="00A44D10" w:rsidRPr="00D57C6D" w:rsidRDefault="00A44D10" w:rsidP="00D57C6D">
      <w:pPr>
        <w:ind w:firstLine="709"/>
        <w:contextualSpacing/>
        <w:jc w:val="both"/>
        <w:rPr>
          <w:rFonts w:ascii="Times New Roman" w:hAnsi="Times New Roman" w:cs="Times New Roman"/>
          <w:color w:val="000000"/>
          <w:sz w:val="28"/>
          <w:szCs w:val="28"/>
        </w:rPr>
      </w:pPr>
      <w:r w:rsidRPr="00D57C6D">
        <w:rPr>
          <w:rFonts w:ascii="Times New Roman" w:hAnsi="Times New Roman" w:cs="Times New Roman"/>
          <w:color w:val="000000"/>
          <w:sz w:val="28"/>
          <w:szCs w:val="28"/>
        </w:rPr>
        <w:t xml:space="preserve">и выдано разрешение на допуск в эксплуатацию </w:t>
      </w:r>
      <w:proofErr w:type="spellStart"/>
      <w:r w:rsidRPr="00D57C6D">
        <w:rPr>
          <w:rFonts w:ascii="Times New Roman" w:hAnsi="Times New Roman" w:cs="Times New Roman"/>
          <w:color w:val="000000"/>
          <w:sz w:val="28"/>
          <w:szCs w:val="28"/>
        </w:rPr>
        <w:t>теплопотребляющих</w:t>
      </w:r>
      <w:proofErr w:type="spellEnd"/>
      <w:r w:rsidRPr="00D57C6D">
        <w:rPr>
          <w:rFonts w:ascii="Times New Roman" w:hAnsi="Times New Roman" w:cs="Times New Roman"/>
          <w:color w:val="000000"/>
          <w:sz w:val="28"/>
          <w:szCs w:val="28"/>
        </w:rPr>
        <w:t xml:space="preserve"> установок.</w:t>
      </w:r>
    </w:p>
    <w:p w:rsidR="00A44D10" w:rsidRPr="00D57C6D" w:rsidRDefault="00A44D10" w:rsidP="00D57C6D">
      <w:pPr>
        <w:ind w:firstLine="709"/>
        <w:contextualSpacing/>
        <w:jc w:val="both"/>
        <w:rPr>
          <w:rFonts w:ascii="Times New Roman" w:hAnsi="Times New Roman" w:cs="Times New Roman"/>
          <w:color w:val="000000"/>
          <w:sz w:val="28"/>
          <w:szCs w:val="28"/>
        </w:rPr>
      </w:pPr>
      <w:r w:rsidRPr="00D57C6D">
        <w:rPr>
          <w:rFonts w:ascii="Times New Roman" w:hAnsi="Times New Roman" w:cs="Times New Roman"/>
          <w:color w:val="000000"/>
          <w:sz w:val="28"/>
          <w:szCs w:val="28"/>
        </w:rPr>
        <w:t>Данный центр олимпийской подготовки по баскетболу позволяет развивать все виды современного баскетбола.</w:t>
      </w:r>
    </w:p>
    <w:p w:rsidR="00D57C6D" w:rsidRPr="00D57C6D" w:rsidRDefault="00D57C6D" w:rsidP="00D57C6D">
      <w:pPr>
        <w:ind w:firstLine="709"/>
        <w:contextualSpacing/>
        <w:jc w:val="both"/>
        <w:rPr>
          <w:rFonts w:ascii="Times New Roman" w:hAnsi="Times New Roman" w:cs="Times New Roman"/>
          <w:color w:val="000000"/>
          <w:sz w:val="28"/>
          <w:szCs w:val="28"/>
        </w:rPr>
      </w:pPr>
    </w:p>
    <w:p w:rsidR="00A44D10" w:rsidRPr="00D57C6D" w:rsidRDefault="00D57C6D" w:rsidP="00D57C6D">
      <w:pPr>
        <w:contextualSpacing/>
        <w:jc w:val="center"/>
        <w:rPr>
          <w:rFonts w:ascii="Times New Roman" w:hAnsi="Times New Roman" w:cs="Times New Roman"/>
          <w:b/>
          <w:sz w:val="28"/>
          <w:szCs w:val="28"/>
          <w:lang w:eastAsia="ru-RU"/>
        </w:rPr>
      </w:pPr>
      <w:r w:rsidRPr="00D57C6D">
        <w:rPr>
          <w:rFonts w:ascii="Times New Roman" w:hAnsi="Times New Roman" w:cs="Times New Roman"/>
          <w:b/>
          <w:sz w:val="28"/>
          <w:szCs w:val="28"/>
          <w:lang w:eastAsia="ru-RU"/>
        </w:rPr>
        <w:t>СЛАЙД 10</w:t>
      </w:r>
    </w:p>
    <w:p w:rsidR="00D57C6D" w:rsidRPr="00D57C6D" w:rsidRDefault="00D57C6D" w:rsidP="00D57C6D">
      <w:pPr>
        <w:contextualSpacing/>
        <w:jc w:val="center"/>
        <w:rPr>
          <w:rFonts w:ascii="Times New Roman" w:hAnsi="Times New Roman" w:cs="Times New Roman"/>
          <w:b/>
          <w:sz w:val="28"/>
          <w:szCs w:val="28"/>
          <w:lang w:eastAsia="ru-RU"/>
        </w:rPr>
      </w:pPr>
    </w:p>
    <w:p w:rsidR="00D57C6D" w:rsidRPr="00D57C6D" w:rsidRDefault="00A44D10" w:rsidP="00D57C6D">
      <w:pPr>
        <w:ind w:firstLine="709"/>
        <w:contextualSpacing/>
        <w:jc w:val="both"/>
        <w:rPr>
          <w:rFonts w:ascii="Times New Roman" w:hAnsi="Times New Roman" w:cs="Times New Roman"/>
          <w:sz w:val="28"/>
          <w:szCs w:val="28"/>
          <w:lang w:eastAsia="ru-RU"/>
        </w:rPr>
      </w:pPr>
      <w:r w:rsidRPr="00D57C6D">
        <w:rPr>
          <w:rFonts w:ascii="Times New Roman" w:hAnsi="Times New Roman" w:cs="Times New Roman"/>
          <w:sz w:val="28"/>
          <w:szCs w:val="28"/>
          <w:lang w:eastAsia="ru-RU"/>
        </w:rPr>
        <w:t xml:space="preserve">Северо-Западное управление </w:t>
      </w:r>
      <w:proofErr w:type="spellStart"/>
      <w:r w:rsidRPr="00D57C6D">
        <w:rPr>
          <w:rFonts w:ascii="Times New Roman" w:hAnsi="Times New Roman" w:cs="Times New Roman"/>
          <w:sz w:val="28"/>
          <w:szCs w:val="28"/>
          <w:lang w:eastAsia="ru-RU"/>
        </w:rPr>
        <w:t>Ростехнадзора</w:t>
      </w:r>
      <w:proofErr w:type="spellEnd"/>
      <w:r w:rsidRPr="00D57C6D">
        <w:rPr>
          <w:rFonts w:ascii="Times New Roman" w:hAnsi="Times New Roman" w:cs="Times New Roman"/>
          <w:sz w:val="28"/>
          <w:szCs w:val="28"/>
          <w:lang w:eastAsia="ru-RU"/>
        </w:rPr>
        <w:t xml:space="preserve"> провело осмотр </w:t>
      </w:r>
      <w:proofErr w:type="spellStart"/>
      <w:r w:rsidRPr="00D57C6D">
        <w:rPr>
          <w:rFonts w:ascii="Times New Roman" w:hAnsi="Times New Roman" w:cs="Times New Roman"/>
          <w:sz w:val="28"/>
          <w:szCs w:val="28"/>
          <w:lang w:eastAsia="ru-RU"/>
        </w:rPr>
        <w:t>энергопринимающей</w:t>
      </w:r>
      <w:proofErr w:type="spellEnd"/>
      <w:r w:rsidRPr="00D57C6D">
        <w:rPr>
          <w:rFonts w:ascii="Times New Roman" w:hAnsi="Times New Roman" w:cs="Times New Roman"/>
          <w:sz w:val="28"/>
          <w:szCs w:val="28"/>
          <w:lang w:eastAsia="ru-RU"/>
        </w:rPr>
        <w:t xml:space="preserve"> установки стенда огневых испытаний камер сгорания АО «Силовые машины» (Санкт-Петербург). Установлено соответствие объекта требованиям действующего законодательства.</w:t>
      </w:r>
      <w:r w:rsidRPr="00D57C6D">
        <w:rPr>
          <w:rFonts w:ascii="Times New Roman" w:hAnsi="Times New Roman" w:cs="Times New Roman"/>
          <w:sz w:val="28"/>
          <w:szCs w:val="28"/>
          <w:lang w:eastAsia="ru-RU"/>
        </w:rPr>
        <w:br/>
        <w:t>В рамках инвестиционного проекта по созданию производства энергетических ГТУ большой мощности АО «Силовые машины» проведено техническое перевооружение стенда испытаний горелочных устройств с увеличением его параметров.</w:t>
      </w:r>
    </w:p>
    <w:p w:rsidR="008437DE" w:rsidRPr="00D57C6D" w:rsidRDefault="00A44D10" w:rsidP="00D57C6D">
      <w:pPr>
        <w:contextualSpacing/>
        <w:jc w:val="center"/>
        <w:rPr>
          <w:rFonts w:ascii="Times New Roman" w:eastAsia="Times New Roman" w:hAnsi="Times New Roman" w:cs="Times New Roman"/>
          <w:color w:val="000000"/>
          <w:sz w:val="28"/>
          <w:szCs w:val="28"/>
          <w:lang w:eastAsia="ru-RU"/>
        </w:rPr>
      </w:pPr>
      <w:r w:rsidRPr="00D57C6D">
        <w:rPr>
          <w:rFonts w:ascii="Times New Roman" w:hAnsi="Times New Roman" w:cs="Times New Roman"/>
          <w:b/>
          <w:sz w:val="28"/>
          <w:szCs w:val="28"/>
          <w:lang w:eastAsia="ru-RU"/>
        </w:rPr>
        <w:t>СЛАЙД 11.</w:t>
      </w:r>
    </w:p>
    <w:p w:rsidR="00AA0BAC" w:rsidRPr="00D57C6D" w:rsidRDefault="004E4AC9" w:rsidP="00D57C6D">
      <w:pPr>
        <w:contextualSpacing/>
        <w:jc w:val="center"/>
        <w:rPr>
          <w:rFonts w:ascii="Times New Roman" w:hAnsi="Times New Roman" w:cs="Times New Roman"/>
          <w:b/>
          <w:sz w:val="28"/>
          <w:szCs w:val="28"/>
          <w:lang w:eastAsia="ru-RU"/>
        </w:rPr>
      </w:pPr>
      <w:r w:rsidRPr="00D57C6D">
        <w:rPr>
          <w:rFonts w:ascii="Times New Roman" w:hAnsi="Times New Roman" w:cs="Times New Roman"/>
          <w:b/>
          <w:sz w:val="28"/>
          <w:szCs w:val="28"/>
          <w:lang w:eastAsia="ru-RU"/>
        </w:rPr>
        <w:t>Проведен</w:t>
      </w:r>
      <w:r w:rsidR="005F59D7" w:rsidRPr="00D57C6D">
        <w:rPr>
          <w:rFonts w:ascii="Times New Roman" w:hAnsi="Times New Roman" w:cs="Times New Roman"/>
          <w:b/>
          <w:sz w:val="28"/>
          <w:szCs w:val="28"/>
          <w:lang w:eastAsia="ru-RU"/>
        </w:rPr>
        <w:t>ие</w:t>
      </w:r>
      <w:r w:rsidRPr="00D57C6D">
        <w:rPr>
          <w:rFonts w:ascii="Times New Roman" w:hAnsi="Times New Roman" w:cs="Times New Roman"/>
          <w:b/>
          <w:sz w:val="28"/>
          <w:szCs w:val="28"/>
          <w:lang w:eastAsia="ru-RU"/>
        </w:rPr>
        <w:t xml:space="preserve"> профилактически</w:t>
      </w:r>
      <w:r w:rsidR="005F59D7" w:rsidRPr="00D57C6D">
        <w:rPr>
          <w:rFonts w:ascii="Times New Roman" w:hAnsi="Times New Roman" w:cs="Times New Roman"/>
          <w:b/>
          <w:sz w:val="28"/>
          <w:szCs w:val="28"/>
          <w:lang w:eastAsia="ru-RU"/>
        </w:rPr>
        <w:t>х</w:t>
      </w:r>
      <w:r w:rsidRPr="00D57C6D">
        <w:rPr>
          <w:rFonts w:ascii="Times New Roman" w:hAnsi="Times New Roman" w:cs="Times New Roman"/>
          <w:b/>
          <w:sz w:val="28"/>
          <w:szCs w:val="28"/>
          <w:lang w:eastAsia="ru-RU"/>
        </w:rPr>
        <w:t xml:space="preserve"> мероприяти</w:t>
      </w:r>
      <w:r w:rsidR="005F59D7" w:rsidRPr="00D57C6D">
        <w:rPr>
          <w:rFonts w:ascii="Times New Roman" w:hAnsi="Times New Roman" w:cs="Times New Roman"/>
          <w:b/>
          <w:sz w:val="28"/>
          <w:szCs w:val="28"/>
          <w:lang w:eastAsia="ru-RU"/>
        </w:rPr>
        <w:t>й</w:t>
      </w:r>
      <w:r w:rsidRPr="00D57C6D">
        <w:rPr>
          <w:rFonts w:ascii="Times New Roman" w:hAnsi="Times New Roman" w:cs="Times New Roman"/>
          <w:b/>
          <w:sz w:val="28"/>
          <w:szCs w:val="28"/>
          <w:lang w:eastAsia="ru-RU"/>
        </w:rPr>
        <w:t xml:space="preserve">. </w:t>
      </w:r>
      <w:r w:rsidR="0083400B" w:rsidRPr="00D57C6D">
        <w:rPr>
          <w:rFonts w:ascii="Times New Roman" w:hAnsi="Times New Roman" w:cs="Times New Roman"/>
          <w:b/>
          <w:sz w:val="28"/>
          <w:szCs w:val="28"/>
          <w:lang w:eastAsia="ru-RU"/>
        </w:rPr>
        <w:t xml:space="preserve">Разъяснение </w:t>
      </w:r>
      <w:r w:rsidR="0055545C" w:rsidRPr="00D57C6D">
        <w:rPr>
          <w:rFonts w:ascii="Times New Roman" w:hAnsi="Times New Roman" w:cs="Times New Roman"/>
          <w:b/>
          <w:sz w:val="28"/>
          <w:szCs w:val="28"/>
          <w:lang w:eastAsia="ru-RU"/>
        </w:rPr>
        <w:t xml:space="preserve">положений </w:t>
      </w:r>
      <w:r w:rsidR="0083400B" w:rsidRPr="00D57C6D">
        <w:rPr>
          <w:rFonts w:ascii="Times New Roman" w:hAnsi="Times New Roman" w:cs="Times New Roman"/>
          <w:b/>
          <w:sz w:val="28"/>
          <w:szCs w:val="28"/>
          <w:lang w:eastAsia="ru-RU"/>
        </w:rPr>
        <w:t>законодательства и обязательных требований</w:t>
      </w:r>
      <w:r w:rsidR="0055545C" w:rsidRPr="00D57C6D">
        <w:rPr>
          <w:rFonts w:ascii="Times New Roman" w:hAnsi="Times New Roman" w:cs="Times New Roman"/>
          <w:b/>
          <w:sz w:val="28"/>
          <w:szCs w:val="28"/>
          <w:lang w:eastAsia="ru-RU"/>
        </w:rPr>
        <w:t xml:space="preserve"> подзаконных актов</w:t>
      </w:r>
      <w:r w:rsidR="005F59D7" w:rsidRPr="00D57C6D">
        <w:rPr>
          <w:rFonts w:ascii="Times New Roman" w:hAnsi="Times New Roman" w:cs="Times New Roman"/>
          <w:b/>
          <w:sz w:val="28"/>
          <w:szCs w:val="28"/>
          <w:lang w:eastAsia="ru-RU"/>
        </w:rPr>
        <w:t>.</w:t>
      </w:r>
    </w:p>
    <w:p w:rsidR="00D57C6D" w:rsidRPr="00D57C6D" w:rsidRDefault="00D57C6D" w:rsidP="00D57C6D">
      <w:pPr>
        <w:contextualSpacing/>
        <w:jc w:val="center"/>
        <w:rPr>
          <w:rFonts w:ascii="Times New Roman" w:hAnsi="Times New Roman" w:cs="Times New Roman"/>
          <w:b/>
          <w:sz w:val="28"/>
          <w:szCs w:val="28"/>
          <w:lang w:eastAsia="ru-RU"/>
        </w:rPr>
      </w:pPr>
    </w:p>
    <w:bookmarkEnd w:id="0"/>
    <w:p w:rsidR="00C243E7" w:rsidRPr="00D57C6D" w:rsidRDefault="00AA0BAC" w:rsidP="00D57C6D">
      <w:pPr>
        <w:spacing w:after="0"/>
        <w:ind w:firstLine="709"/>
        <w:contextualSpacing/>
        <w:jc w:val="both"/>
        <w:rPr>
          <w:rFonts w:ascii="Times New Roman" w:hAnsi="Times New Roman" w:cs="Times New Roman"/>
          <w:sz w:val="28"/>
          <w:szCs w:val="28"/>
          <w:lang w:eastAsia="ru-RU"/>
        </w:rPr>
      </w:pPr>
      <w:r w:rsidRPr="00D57C6D">
        <w:rPr>
          <w:rFonts w:ascii="Times New Roman" w:hAnsi="Times New Roman" w:cs="Times New Roman"/>
          <w:sz w:val="28"/>
          <w:szCs w:val="28"/>
          <w:lang w:eastAsia="ru-RU"/>
        </w:rPr>
        <w:t xml:space="preserve">В соответствии со статьей </w:t>
      </w:r>
      <w:r w:rsidR="003D4085" w:rsidRPr="00D57C6D">
        <w:rPr>
          <w:rFonts w:ascii="Times New Roman" w:hAnsi="Times New Roman" w:cs="Times New Roman"/>
          <w:sz w:val="28"/>
          <w:szCs w:val="28"/>
          <w:lang w:eastAsia="ru-RU"/>
        </w:rPr>
        <w:t>4</w:t>
      </w:r>
      <w:r w:rsidR="00BF580C" w:rsidRPr="00D57C6D">
        <w:rPr>
          <w:rFonts w:ascii="Times New Roman" w:hAnsi="Times New Roman" w:cs="Times New Roman"/>
          <w:sz w:val="28"/>
          <w:szCs w:val="28"/>
          <w:lang w:eastAsia="ru-RU"/>
        </w:rPr>
        <w:t>6</w:t>
      </w:r>
      <w:r w:rsidRPr="00D57C6D">
        <w:rPr>
          <w:rFonts w:ascii="Times New Roman" w:hAnsi="Times New Roman" w:cs="Times New Roman"/>
          <w:sz w:val="28"/>
          <w:szCs w:val="28"/>
          <w:lang w:eastAsia="ru-RU"/>
        </w:rPr>
        <w:t xml:space="preserve"> </w:t>
      </w:r>
      <w:r w:rsidR="003D4085" w:rsidRPr="00D57C6D">
        <w:rPr>
          <w:rFonts w:ascii="Times New Roman" w:hAnsi="Times New Roman" w:cs="Times New Roman"/>
          <w:sz w:val="28"/>
          <w:szCs w:val="28"/>
          <w:lang w:eastAsia="ru-RU"/>
        </w:rPr>
        <w:t xml:space="preserve">Федерального закона </w:t>
      </w:r>
      <w:r w:rsidR="00FB3704" w:rsidRPr="00D57C6D">
        <w:rPr>
          <w:rFonts w:ascii="Times New Roman" w:hAnsi="Times New Roman" w:cs="Times New Roman"/>
          <w:sz w:val="28"/>
          <w:szCs w:val="28"/>
          <w:lang w:eastAsia="ru-RU"/>
        </w:rPr>
        <w:t xml:space="preserve">от 31.07.2020 № 248-ФЗ </w:t>
      </w:r>
      <w:r w:rsidR="00560EED" w:rsidRPr="00D57C6D">
        <w:rPr>
          <w:rFonts w:ascii="Times New Roman" w:hAnsi="Times New Roman" w:cs="Times New Roman"/>
          <w:sz w:val="28"/>
          <w:szCs w:val="28"/>
          <w:lang w:eastAsia="ru-RU"/>
        </w:rPr>
        <w:t>«</w:t>
      </w:r>
      <w:r w:rsidR="003D4085" w:rsidRPr="00D57C6D">
        <w:rPr>
          <w:rFonts w:ascii="Times New Roman" w:hAnsi="Times New Roman" w:cs="Times New Roman"/>
          <w:sz w:val="28"/>
          <w:szCs w:val="28"/>
          <w:lang w:eastAsia="ru-RU"/>
        </w:rPr>
        <w:t xml:space="preserve">О государственном контроле (надзоре) и муниципальном контроле в </w:t>
      </w:r>
      <w:r w:rsidR="003D4085" w:rsidRPr="00D57C6D">
        <w:rPr>
          <w:rFonts w:ascii="Times New Roman" w:hAnsi="Times New Roman" w:cs="Times New Roman"/>
          <w:sz w:val="28"/>
          <w:szCs w:val="28"/>
          <w:lang w:eastAsia="ru-RU"/>
        </w:rPr>
        <w:lastRenderedPageBreak/>
        <w:t>Российской Федерации</w:t>
      </w:r>
      <w:r w:rsidR="00560EED" w:rsidRPr="00D57C6D">
        <w:rPr>
          <w:rFonts w:ascii="Times New Roman" w:hAnsi="Times New Roman" w:cs="Times New Roman"/>
          <w:sz w:val="28"/>
          <w:szCs w:val="28"/>
          <w:lang w:eastAsia="ru-RU"/>
        </w:rPr>
        <w:t>»</w:t>
      </w:r>
      <w:r w:rsidR="003D4085" w:rsidRPr="00D57C6D">
        <w:rPr>
          <w:rFonts w:ascii="Times New Roman" w:hAnsi="Times New Roman" w:cs="Times New Roman"/>
          <w:sz w:val="28"/>
          <w:szCs w:val="28"/>
          <w:lang w:eastAsia="ru-RU"/>
        </w:rPr>
        <w:t xml:space="preserve"> </w:t>
      </w:r>
      <w:r w:rsidRPr="00D57C6D">
        <w:rPr>
          <w:rFonts w:ascii="Times New Roman" w:hAnsi="Times New Roman" w:cs="Times New Roman"/>
          <w:sz w:val="28"/>
          <w:szCs w:val="28"/>
          <w:lang w:eastAsia="ru-RU"/>
        </w:rPr>
        <w:t xml:space="preserve">должностными лицами </w:t>
      </w:r>
      <w:r w:rsidR="00C243E7" w:rsidRPr="00D57C6D">
        <w:rPr>
          <w:rFonts w:ascii="Times New Roman" w:hAnsi="Times New Roman" w:cs="Times New Roman"/>
          <w:sz w:val="28"/>
          <w:szCs w:val="28"/>
          <w:lang w:eastAsia="ru-RU"/>
        </w:rPr>
        <w:t>на постоянной основе проводи</w:t>
      </w:r>
      <w:r w:rsidR="00581DAA" w:rsidRPr="00D57C6D">
        <w:rPr>
          <w:rFonts w:ascii="Times New Roman" w:hAnsi="Times New Roman" w:cs="Times New Roman"/>
          <w:sz w:val="28"/>
          <w:szCs w:val="28"/>
          <w:lang w:eastAsia="ru-RU"/>
        </w:rPr>
        <w:t>тся</w:t>
      </w:r>
      <w:r w:rsidR="00C243E7" w:rsidRPr="00D57C6D">
        <w:rPr>
          <w:rFonts w:ascii="Times New Roman" w:hAnsi="Times New Roman" w:cs="Times New Roman"/>
          <w:sz w:val="28"/>
          <w:szCs w:val="28"/>
          <w:lang w:eastAsia="ru-RU"/>
        </w:rPr>
        <w:t xml:space="preserve"> информирование специалистов поднадзорных организаций по вопросам соблюдения обязатель</w:t>
      </w:r>
      <w:r w:rsidR="001B508F" w:rsidRPr="00D57C6D">
        <w:rPr>
          <w:rFonts w:ascii="Times New Roman" w:hAnsi="Times New Roman" w:cs="Times New Roman"/>
          <w:sz w:val="28"/>
          <w:szCs w:val="28"/>
          <w:lang w:eastAsia="ru-RU"/>
        </w:rPr>
        <w:t xml:space="preserve">ных требований законодательства, а именно: </w:t>
      </w:r>
    </w:p>
    <w:p w:rsidR="001B508F" w:rsidRPr="00D57C6D" w:rsidRDefault="001B508F" w:rsidP="00D57C6D">
      <w:pPr>
        <w:spacing w:after="0"/>
        <w:ind w:firstLine="709"/>
        <w:contextualSpacing/>
        <w:jc w:val="both"/>
        <w:rPr>
          <w:rFonts w:ascii="Times New Roman" w:hAnsi="Times New Roman" w:cs="Times New Roman"/>
          <w:sz w:val="28"/>
          <w:szCs w:val="28"/>
          <w:lang w:eastAsia="ru-RU"/>
        </w:rPr>
      </w:pPr>
      <w:r w:rsidRPr="00D57C6D">
        <w:rPr>
          <w:rFonts w:ascii="Times New Roman" w:hAnsi="Times New Roman" w:cs="Times New Roman"/>
          <w:sz w:val="28"/>
          <w:szCs w:val="28"/>
          <w:lang w:eastAsia="ru-RU"/>
        </w:rPr>
        <w:t xml:space="preserve">- анализ несчастных случаев на энергоустановках, подконтрольных органам </w:t>
      </w:r>
      <w:proofErr w:type="spellStart"/>
      <w:r w:rsidRPr="00D57C6D">
        <w:rPr>
          <w:rFonts w:ascii="Times New Roman" w:hAnsi="Times New Roman" w:cs="Times New Roman"/>
          <w:sz w:val="28"/>
          <w:szCs w:val="28"/>
          <w:lang w:eastAsia="ru-RU"/>
        </w:rPr>
        <w:t>Ростехнадзора</w:t>
      </w:r>
      <w:proofErr w:type="spellEnd"/>
      <w:r w:rsidRPr="00D57C6D">
        <w:rPr>
          <w:rFonts w:ascii="Times New Roman" w:hAnsi="Times New Roman" w:cs="Times New Roman"/>
          <w:sz w:val="28"/>
          <w:szCs w:val="28"/>
          <w:lang w:eastAsia="ru-RU"/>
        </w:rPr>
        <w:t>;</w:t>
      </w:r>
    </w:p>
    <w:p w:rsidR="001B508F" w:rsidRPr="00D57C6D" w:rsidRDefault="001B508F" w:rsidP="00D57C6D">
      <w:pPr>
        <w:spacing w:after="0"/>
        <w:ind w:firstLine="709"/>
        <w:contextualSpacing/>
        <w:jc w:val="both"/>
        <w:rPr>
          <w:rFonts w:ascii="Times New Roman" w:hAnsi="Times New Roman" w:cs="Times New Roman"/>
          <w:sz w:val="28"/>
          <w:szCs w:val="28"/>
          <w:lang w:eastAsia="ru-RU"/>
        </w:rPr>
      </w:pPr>
      <w:r w:rsidRPr="00D57C6D">
        <w:rPr>
          <w:rFonts w:ascii="Times New Roman" w:hAnsi="Times New Roman" w:cs="Times New Roman"/>
          <w:sz w:val="28"/>
          <w:szCs w:val="28"/>
          <w:lang w:eastAsia="ru-RU"/>
        </w:rPr>
        <w:t xml:space="preserve">- </w:t>
      </w:r>
      <w:r w:rsidR="007B4985" w:rsidRPr="00D57C6D">
        <w:rPr>
          <w:rFonts w:ascii="Times New Roman" w:hAnsi="Times New Roman" w:cs="Times New Roman"/>
          <w:sz w:val="28"/>
          <w:szCs w:val="28"/>
          <w:lang w:eastAsia="ru-RU"/>
        </w:rPr>
        <w:t xml:space="preserve">  </w:t>
      </w:r>
      <w:r w:rsidRPr="00D57C6D">
        <w:rPr>
          <w:rFonts w:ascii="Times New Roman" w:hAnsi="Times New Roman" w:cs="Times New Roman"/>
          <w:sz w:val="28"/>
          <w:szCs w:val="28"/>
          <w:lang w:eastAsia="ru-RU"/>
        </w:rPr>
        <w:t>уроки, извлечённые из аварий;</w:t>
      </w:r>
    </w:p>
    <w:p w:rsidR="003A58BA" w:rsidRPr="00D57C6D" w:rsidRDefault="003A58BA" w:rsidP="00D57C6D">
      <w:pPr>
        <w:spacing w:after="0"/>
        <w:ind w:firstLine="709"/>
        <w:contextualSpacing/>
        <w:jc w:val="both"/>
        <w:rPr>
          <w:rFonts w:ascii="Times New Roman" w:hAnsi="Times New Roman" w:cs="Times New Roman"/>
          <w:sz w:val="28"/>
          <w:szCs w:val="28"/>
          <w:lang w:eastAsia="ru-RU"/>
        </w:rPr>
      </w:pPr>
      <w:r w:rsidRPr="00D57C6D">
        <w:rPr>
          <w:rFonts w:ascii="Times New Roman" w:hAnsi="Times New Roman" w:cs="Times New Roman"/>
          <w:sz w:val="28"/>
          <w:szCs w:val="28"/>
          <w:lang w:eastAsia="ru-RU"/>
        </w:rPr>
        <w:t xml:space="preserve">- </w:t>
      </w:r>
      <w:r w:rsidR="007B4985" w:rsidRPr="00D57C6D">
        <w:rPr>
          <w:rFonts w:ascii="Times New Roman" w:hAnsi="Times New Roman" w:cs="Times New Roman"/>
          <w:sz w:val="28"/>
          <w:szCs w:val="28"/>
          <w:lang w:eastAsia="ru-RU"/>
        </w:rPr>
        <w:t xml:space="preserve">  </w:t>
      </w:r>
      <w:r w:rsidRPr="00D57C6D">
        <w:rPr>
          <w:rFonts w:ascii="Times New Roman" w:hAnsi="Times New Roman" w:cs="Times New Roman"/>
          <w:sz w:val="28"/>
          <w:szCs w:val="28"/>
          <w:lang w:eastAsia="ru-RU"/>
        </w:rPr>
        <w:t>анализ наиболее часто встречающихся нарушений</w:t>
      </w:r>
    </w:p>
    <w:p w:rsidR="001B508F" w:rsidRPr="00D57C6D" w:rsidRDefault="007B4985" w:rsidP="00D57C6D">
      <w:pPr>
        <w:spacing w:after="0"/>
        <w:ind w:firstLine="709"/>
        <w:contextualSpacing/>
        <w:jc w:val="both"/>
        <w:rPr>
          <w:rFonts w:ascii="Times New Roman" w:hAnsi="Times New Roman" w:cs="Times New Roman"/>
          <w:sz w:val="28"/>
          <w:szCs w:val="28"/>
          <w:lang w:eastAsia="ru-RU"/>
        </w:rPr>
      </w:pPr>
      <w:r w:rsidRPr="00D57C6D">
        <w:rPr>
          <w:rFonts w:ascii="Times New Roman" w:hAnsi="Times New Roman" w:cs="Times New Roman"/>
          <w:sz w:val="28"/>
          <w:szCs w:val="28"/>
          <w:lang w:eastAsia="ru-RU"/>
        </w:rPr>
        <w:t xml:space="preserve">- информация </w:t>
      </w:r>
      <w:r w:rsidR="001B508F" w:rsidRPr="00D57C6D">
        <w:rPr>
          <w:rFonts w:ascii="Times New Roman" w:hAnsi="Times New Roman" w:cs="Times New Roman"/>
          <w:sz w:val="28"/>
          <w:szCs w:val="28"/>
          <w:lang w:eastAsia="ru-RU"/>
        </w:rPr>
        <w:t>об организации проверки знаний норм и правил в области энергетического надзора</w:t>
      </w:r>
      <w:r w:rsidR="003A58BA" w:rsidRPr="00D57C6D">
        <w:rPr>
          <w:rFonts w:ascii="Times New Roman" w:hAnsi="Times New Roman" w:cs="Times New Roman"/>
          <w:sz w:val="28"/>
          <w:szCs w:val="28"/>
          <w:lang w:eastAsia="ru-RU"/>
        </w:rPr>
        <w:t>, в том числе с использованием информационной системы «Единый портал тестирования»;</w:t>
      </w:r>
    </w:p>
    <w:p w:rsidR="001B508F" w:rsidRPr="00D57C6D" w:rsidRDefault="00527E58" w:rsidP="00D57C6D">
      <w:pPr>
        <w:spacing w:after="0"/>
        <w:ind w:firstLine="709"/>
        <w:contextualSpacing/>
        <w:jc w:val="both"/>
        <w:rPr>
          <w:rFonts w:ascii="Times New Roman" w:hAnsi="Times New Roman" w:cs="Times New Roman"/>
          <w:sz w:val="28"/>
          <w:szCs w:val="28"/>
          <w:lang w:eastAsia="ru-RU"/>
        </w:rPr>
      </w:pPr>
      <w:r w:rsidRPr="00D57C6D">
        <w:rPr>
          <w:rFonts w:ascii="Times New Roman" w:hAnsi="Times New Roman" w:cs="Times New Roman"/>
          <w:sz w:val="28"/>
          <w:szCs w:val="28"/>
          <w:lang w:eastAsia="ru-RU"/>
        </w:rPr>
        <w:t>Т</w:t>
      </w:r>
      <w:r w:rsidR="003A58BA" w:rsidRPr="00D57C6D">
        <w:rPr>
          <w:rFonts w:ascii="Times New Roman" w:hAnsi="Times New Roman" w:cs="Times New Roman"/>
          <w:sz w:val="28"/>
          <w:szCs w:val="28"/>
          <w:lang w:eastAsia="ru-RU"/>
        </w:rPr>
        <w:t xml:space="preserve">акже в информационных письмах </w:t>
      </w:r>
      <w:r w:rsidR="00FF70E3" w:rsidRPr="00D57C6D">
        <w:rPr>
          <w:rFonts w:ascii="Times New Roman" w:hAnsi="Times New Roman" w:cs="Times New Roman"/>
          <w:sz w:val="28"/>
          <w:szCs w:val="28"/>
          <w:lang w:eastAsia="ru-RU"/>
        </w:rPr>
        <w:t>доводится информация о способах записи на проведение проверки знаний, применяемых вопросов с вариантами ответов, а так же алгоритм формирования оценки Единым порталом тестирования</w:t>
      </w:r>
      <w:r w:rsidR="001B508F" w:rsidRPr="00D57C6D">
        <w:rPr>
          <w:rFonts w:ascii="Times New Roman" w:hAnsi="Times New Roman" w:cs="Times New Roman"/>
          <w:sz w:val="28"/>
          <w:szCs w:val="28"/>
          <w:lang w:eastAsia="ru-RU"/>
        </w:rPr>
        <w:t>.</w:t>
      </w:r>
    </w:p>
    <w:p w:rsidR="00527E58" w:rsidRPr="00D57C6D" w:rsidRDefault="00527E58" w:rsidP="00D57C6D">
      <w:pPr>
        <w:spacing w:after="0"/>
        <w:ind w:firstLine="709"/>
        <w:contextualSpacing/>
        <w:jc w:val="both"/>
        <w:rPr>
          <w:rFonts w:ascii="Times New Roman" w:hAnsi="Times New Roman" w:cs="Times New Roman"/>
          <w:sz w:val="28"/>
          <w:szCs w:val="28"/>
          <w:lang w:eastAsia="ru-RU"/>
        </w:rPr>
      </w:pPr>
    </w:p>
    <w:p w:rsidR="00527E58" w:rsidRPr="00D57C6D" w:rsidRDefault="00D57C6D" w:rsidP="00D57C6D">
      <w:pPr>
        <w:spacing w:after="0"/>
        <w:ind w:firstLine="709"/>
        <w:contextualSpacing/>
        <w:jc w:val="center"/>
        <w:rPr>
          <w:rFonts w:ascii="Times New Roman" w:hAnsi="Times New Roman" w:cs="Times New Roman"/>
          <w:sz w:val="28"/>
          <w:szCs w:val="28"/>
          <w:lang w:eastAsia="ru-RU"/>
        </w:rPr>
      </w:pPr>
      <w:r w:rsidRPr="00D57C6D">
        <w:rPr>
          <w:rFonts w:ascii="Times New Roman" w:eastAsia="Times New Roman" w:hAnsi="Times New Roman" w:cs="Times New Roman"/>
          <w:b/>
          <w:color w:val="000000"/>
          <w:sz w:val="28"/>
          <w:szCs w:val="28"/>
          <w:lang w:eastAsia="ru-RU"/>
        </w:rPr>
        <w:t>СЛАЙД</w:t>
      </w:r>
      <w:r w:rsidRPr="00D57C6D">
        <w:rPr>
          <w:rFonts w:ascii="Times New Roman" w:eastAsia="Times New Roman" w:hAnsi="Times New Roman" w:cs="Times New Roman"/>
          <w:b/>
          <w:color w:val="000000"/>
          <w:sz w:val="28"/>
          <w:szCs w:val="28"/>
          <w:lang w:eastAsia="ru-RU"/>
        </w:rPr>
        <w:t xml:space="preserve"> 12</w:t>
      </w:r>
    </w:p>
    <w:p w:rsidR="00527E58" w:rsidRPr="00D57C6D" w:rsidRDefault="00527E58" w:rsidP="00D57C6D">
      <w:pPr>
        <w:spacing w:after="0"/>
        <w:ind w:firstLine="709"/>
        <w:contextualSpacing/>
        <w:jc w:val="both"/>
        <w:rPr>
          <w:rFonts w:ascii="Times New Roman" w:hAnsi="Times New Roman" w:cs="Times New Roman"/>
          <w:sz w:val="28"/>
          <w:szCs w:val="28"/>
          <w:lang w:eastAsia="ru-RU"/>
        </w:rPr>
      </w:pPr>
    </w:p>
    <w:p w:rsidR="00581DAA" w:rsidRPr="00D57C6D" w:rsidRDefault="00581DAA" w:rsidP="00D57C6D">
      <w:pPr>
        <w:spacing w:after="0"/>
        <w:ind w:firstLine="709"/>
        <w:contextualSpacing/>
        <w:jc w:val="both"/>
        <w:rPr>
          <w:rFonts w:ascii="Times New Roman" w:hAnsi="Times New Roman" w:cs="Times New Roman"/>
          <w:sz w:val="28"/>
          <w:szCs w:val="28"/>
          <w:lang w:eastAsia="ru-RU"/>
        </w:rPr>
      </w:pPr>
      <w:r w:rsidRPr="00D57C6D">
        <w:rPr>
          <w:rFonts w:ascii="Times New Roman" w:hAnsi="Times New Roman" w:cs="Times New Roman"/>
          <w:sz w:val="28"/>
          <w:szCs w:val="28"/>
          <w:lang w:eastAsia="ru-RU"/>
        </w:rPr>
        <w:t>За 9 месяцев 202</w:t>
      </w:r>
      <w:r w:rsidR="00F439DE" w:rsidRPr="00D57C6D">
        <w:rPr>
          <w:rFonts w:ascii="Times New Roman" w:hAnsi="Times New Roman" w:cs="Times New Roman"/>
          <w:sz w:val="28"/>
          <w:szCs w:val="28"/>
          <w:lang w:eastAsia="ru-RU"/>
        </w:rPr>
        <w:t>3</w:t>
      </w:r>
      <w:r w:rsidRPr="00D57C6D">
        <w:rPr>
          <w:rFonts w:ascii="Times New Roman" w:hAnsi="Times New Roman" w:cs="Times New Roman"/>
          <w:sz w:val="28"/>
          <w:szCs w:val="28"/>
          <w:lang w:eastAsia="ru-RU"/>
        </w:rPr>
        <w:t xml:space="preserve"> года:</w:t>
      </w:r>
    </w:p>
    <w:p w:rsidR="004D14B8" w:rsidRPr="00D57C6D" w:rsidRDefault="00581DAA" w:rsidP="00D57C6D">
      <w:pPr>
        <w:pStyle w:val="a4"/>
        <w:numPr>
          <w:ilvl w:val="0"/>
          <w:numId w:val="37"/>
        </w:numPr>
        <w:tabs>
          <w:tab w:val="left" w:pos="1134"/>
        </w:tabs>
        <w:spacing w:after="0"/>
        <w:ind w:left="0" w:firstLine="709"/>
        <w:jc w:val="both"/>
        <w:rPr>
          <w:rFonts w:ascii="Times New Roman" w:hAnsi="Times New Roman" w:cs="Times New Roman"/>
          <w:color w:val="000000" w:themeColor="text1"/>
          <w:sz w:val="28"/>
          <w:szCs w:val="28"/>
          <w:lang w:eastAsia="ru-RU"/>
        </w:rPr>
      </w:pPr>
      <w:r w:rsidRPr="00D57C6D">
        <w:rPr>
          <w:rFonts w:ascii="Times New Roman" w:hAnsi="Times New Roman" w:cs="Times New Roman"/>
          <w:sz w:val="28"/>
          <w:szCs w:val="28"/>
          <w:lang w:eastAsia="ru-RU"/>
        </w:rPr>
        <w:t>направлено в адрес контролируемых лиц сведений об обстоятельствах и причинах ава</w:t>
      </w:r>
      <w:r w:rsidRPr="00D57C6D">
        <w:rPr>
          <w:rFonts w:ascii="Times New Roman" w:hAnsi="Times New Roman" w:cs="Times New Roman"/>
          <w:color w:val="000000" w:themeColor="text1"/>
          <w:sz w:val="28"/>
          <w:szCs w:val="28"/>
          <w:lang w:eastAsia="ru-RU"/>
        </w:rPr>
        <w:t xml:space="preserve">рий и несчастных случаях, а также иной информации о реализации профилактических мероприятий – </w:t>
      </w:r>
      <w:r w:rsidR="009A53CD" w:rsidRPr="00D57C6D">
        <w:rPr>
          <w:rFonts w:ascii="Times New Roman" w:hAnsi="Times New Roman" w:cs="Times New Roman"/>
          <w:color w:val="000000" w:themeColor="text1"/>
          <w:sz w:val="28"/>
          <w:szCs w:val="28"/>
          <w:lang w:eastAsia="ru-RU"/>
        </w:rPr>
        <w:t>7150</w:t>
      </w:r>
    </w:p>
    <w:p w:rsidR="004D14B8" w:rsidRPr="00D57C6D" w:rsidRDefault="00581DAA" w:rsidP="00D57C6D">
      <w:pPr>
        <w:pStyle w:val="a4"/>
        <w:numPr>
          <w:ilvl w:val="0"/>
          <w:numId w:val="37"/>
        </w:numPr>
        <w:tabs>
          <w:tab w:val="left" w:pos="1134"/>
        </w:tabs>
        <w:spacing w:after="0"/>
        <w:ind w:left="0" w:firstLine="709"/>
        <w:jc w:val="both"/>
        <w:rPr>
          <w:rFonts w:ascii="Times New Roman" w:hAnsi="Times New Roman" w:cs="Times New Roman"/>
          <w:color w:val="000000" w:themeColor="text1"/>
          <w:sz w:val="28"/>
          <w:szCs w:val="28"/>
          <w:lang w:eastAsia="ru-RU"/>
        </w:rPr>
      </w:pPr>
      <w:r w:rsidRPr="00D57C6D">
        <w:rPr>
          <w:rFonts w:ascii="Times New Roman" w:hAnsi="Times New Roman" w:cs="Times New Roman"/>
          <w:color w:val="000000" w:themeColor="text1"/>
          <w:sz w:val="28"/>
          <w:szCs w:val="28"/>
          <w:lang w:eastAsia="ru-RU"/>
        </w:rPr>
        <w:t>направлено информационных писем по отдельным вопросам в части соблюдения обязательных требований в сфере федерального государственного энергетического надзора –</w:t>
      </w:r>
      <w:r w:rsidR="009A53CD" w:rsidRPr="00D57C6D">
        <w:rPr>
          <w:rFonts w:ascii="Times New Roman" w:hAnsi="Times New Roman" w:cs="Times New Roman"/>
          <w:color w:val="000000" w:themeColor="text1"/>
          <w:sz w:val="28"/>
          <w:szCs w:val="28"/>
          <w:lang w:eastAsia="ru-RU"/>
        </w:rPr>
        <w:t>6809</w:t>
      </w:r>
      <w:r w:rsidRPr="00D57C6D">
        <w:rPr>
          <w:rFonts w:ascii="Times New Roman" w:hAnsi="Times New Roman" w:cs="Times New Roman"/>
          <w:color w:val="000000" w:themeColor="text1"/>
          <w:sz w:val="28"/>
          <w:szCs w:val="28"/>
          <w:lang w:eastAsia="ru-RU"/>
        </w:rPr>
        <w:t>;</w:t>
      </w:r>
    </w:p>
    <w:p w:rsidR="004D14B8" w:rsidRPr="00D57C6D" w:rsidRDefault="00581DAA" w:rsidP="00D57C6D">
      <w:pPr>
        <w:pStyle w:val="a4"/>
        <w:numPr>
          <w:ilvl w:val="0"/>
          <w:numId w:val="37"/>
        </w:numPr>
        <w:tabs>
          <w:tab w:val="left" w:pos="1134"/>
        </w:tabs>
        <w:spacing w:after="0"/>
        <w:ind w:left="0" w:firstLine="709"/>
        <w:jc w:val="both"/>
        <w:rPr>
          <w:rFonts w:ascii="Times New Roman" w:hAnsi="Times New Roman" w:cs="Times New Roman"/>
          <w:color w:val="000000" w:themeColor="text1"/>
          <w:sz w:val="28"/>
          <w:szCs w:val="28"/>
          <w:lang w:eastAsia="ru-RU"/>
        </w:rPr>
      </w:pPr>
      <w:r w:rsidRPr="00D57C6D">
        <w:rPr>
          <w:rFonts w:ascii="Times New Roman" w:hAnsi="Times New Roman" w:cs="Times New Roman"/>
          <w:color w:val="000000" w:themeColor="text1"/>
          <w:sz w:val="28"/>
          <w:szCs w:val="28"/>
          <w:lang w:eastAsia="ru-RU"/>
        </w:rPr>
        <w:t xml:space="preserve">объявлено предостережений – </w:t>
      </w:r>
      <w:r w:rsidR="00F439DE" w:rsidRPr="00D57C6D">
        <w:rPr>
          <w:rFonts w:ascii="Times New Roman" w:hAnsi="Times New Roman" w:cs="Times New Roman"/>
          <w:color w:val="000000" w:themeColor="text1"/>
          <w:sz w:val="28"/>
          <w:szCs w:val="28"/>
          <w:lang w:eastAsia="ru-RU"/>
        </w:rPr>
        <w:t>132</w:t>
      </w:r>
      <w:r w:rsidRPr="00D57C6D">
        <w:rPr>
          <w:rFonts w:ascii="Times New Roman" w:hAnsi="Times New Roman" w:cs="Times New Roman"/>
          <w:color w:val="000000" w:themeColor="text1"/>
          <w:sz w:val="28"/>
          <w:szCs w:val="28"/>
          <w:lang w:eastAsia="ru-RU"/>
        </w:rPr>
        <w:t>;</w:t>
      </w:r>
    </w:p>
    <w:p w:rsidR="00581DAA" w:rsidRPr="00D57C6D" w:rsidRDefault="00581DAA" w:rsidP="00D57C6D">
      <w:pPr>
        <w:spacing w:after="0"/>
        <w:contextualSpacing/>
        <w:jc w:val="both"/>
        <w:rPr>
          <w:rFonts w:ascii="Times New Roman" w:hAnsi="Times New Roman" w:cs="Times New Roman"/>
          <w:color w:val="000000" w:themeColor="text1"/>
          <w:sz w:val="28"/>
          <w:szCs w:val="28"/>
          <w:lang w:eastAsia="ru-RU"/>
        </w:rPr>
      </w:pPr>
      <w:r w:rsidRPr="00D57C6D">
        <w:rPr>
          <w:rFonts w:ascii="Times New Roman" w:hAnsi="Times New Roman" w:cs="Times New Roman"/>
          <w:color w:val="000000" w:themeColor="text1"/>
          <w:sz w:val="28"/>
          <w:szCs w:val="28"/>
          <w:lang w:eastAsia="ru-RU"/>
        </w:rPr>
        <w:t>Всего мероприятий по информированию</w:t>
      </w:r>
      <w:r w:rsidR="005F59D7" w:rsidRPr="00D57C6D">
        <w:rPr>
          <w:rFonts w:ascii="Times New Roman" w:hAnsi="Times New Roman" w:cs="Times New Roman"/>
          <w:color w:val="000000" w:themeColor="text1"/>
          <w:sz w:val="28"/>
          <w:szCs w:val="28"/>
          <w:lang w:eastAsia="ru-RU"/>
        </w:rPr>
        <w:t xml:space="preserve"> и профилактике</w:t>
      </w:r>
      <w:r w:rsidRPr="00D57C6D">
        <w:rPr>
          <w:rFonts w:ascii="Times New Roman" w:hAnsi="Times New Roman" w:cs="Times New Roman"/>
          <w:color w:val="000000" w:themeColor="text1"/>
          <w:sz w:val="28"/>
          <w:szCs w:val="28"/>
          <w:lang w:eastAsia="ru-RU"/>
        </w:rPr>
        <w:t xml:space="preserve"> – </w:t>
      </w:r>
      <w:r w:rsidR="009A53CD" w:rsidRPr="00D57C6D">
        <w:rPr>
          <w:rFonts w:ascii="Times New Roman" w:hAnsi="Times New Roman" w:cs="Times New Roman"/>
          <w:color w:val="000000" w:themeColor="text1"/>
          <w:sz w:val="28"/>
          <w:szCs w:val="28"/>
          <w:lang w:eastAsia="ru-RU"/>
        </w:rPr>
        <w:t>14091</w:t>
      </w:r>
      <w:r w:rsidRPr="00D57C6D">
        <w:rPr>
          <w:rFonts w:ascii="Times New Roman" w:hAnsi="Times New Roman" w:cs="Times New Roman"/>
          <w:color w:val="000000" w:themeColor="text1"/>
          <w:sz w:val="28"/>
          <w:szCs w:val="28"/>
          <w:lang w:eastAsia="ru-RU"/>
        </w:rPr>
        <w:t>.</w:t>
      </w:r>
    </w:p>
    <w:p w:rsidR="00A3321C" w:rsidRPr="00D57C6D" w:rsidRDefault="00A3321C" w:rsidP="00D57C6D">
      <w:pPr>
        <w:spacing w:after="0"/>
        <w:contextualSpacing/>
        <w:jc w:val="both"/>
        <w:rPr>
          <w:rFonts w:ascii="Times New Roman" w:hAnsi="Times New Roman" w:cs="Times New Roman"/>
          <w:sz w:val="28"/>
          <w:szCs w:val="28"/>
          <w:lang w:eastAsia="ru-RU"/>
        </w:rPr>
      </w:pPr>
      <w:r w:rsidRPr="00D57C6D">
        <w:rPr>
          <w:rFonts w:ascii="Times New Roman" w:hAnsi="Times New Roman" w:cs="Times New Roman"/>
          <w:color w:val="000000" w:themeColor="text1"/>
          <w:sz w:val="28"/>
          <w:szCs w:val="28"/>
          <w:lang w:eastAsia="ru-RU"/>
        </w:rPr>
        <w:tab/>
        <w:t xml:space="preserve">Проведение указанных мероприятий </w:t>
      </w:r>
      <w:r w:rsidRPr="00D57C6D">
        <w:rPr>
          <w:rFonts w:ascii="Times New Roman" w:hAnsi="Times New Roman" w:cs="Times New Roman"/>
          <w:sz w:val="28"/>
          <w:szCs w:val="28"/>
          <w:lang w:eastAsia="ru-RU"/>
        </w:rPr>
        <w:t>по информированию и профилактике направлено на достижение следующих основных целей:</w:t>
      </w:r>
    </w:p>
    <w:p w:rsidR="004D14B8" w:rsidRPr="00D57C6D" w:rsidRDefault="00A3321C" w:rsidP="00D57C6D">
      <w:pPr>
        <w:pStyle w:val="a4"/>
        <w:numPr>
          <w:ilvl w:val="0"/>
          <w:numId w:val="37"/>
        </w:numPr>
        <w:tabs>
          <w:tab w:val="left" w:pos="1134"/>
        </w:tabs>
        <w:spacing w:after="0"/>
        <w:ind w:left="0" w:firstLine="709"/>
        <w:jc w:val="both"/>
        <w:rPr>
          <w:rFonts w:ascii="Times New Roman" w:hAnsi="Times New Roman" w:cs="Times New Roman"/>
          <w:sz w:val="28"/>
          <w:szCs w:val="28"/>
          <w:lang w:eastAsia="ru-RU"/>
        </w:rPr>
      </w:pPr>
      <w:r w:rsidRPr="00D57C6D">
        <w:rPr>
          <w:rFonts w:ascii="Times New Roman" w:hAnsi="Times New Roman" w:cs="Times New Roman"/>
          <w:sz w:val="28"/>
          <w:szCs w:val="28"/>
          <w:lang w:eastAsia="ru-RU"/>
        </w:rPr>
        <w:t>стимулирование добросовестного соблюдения обязательных требований всеми контролируемыми лицами;</w:t>
      </w:r>
    </w:p>
    <w:p w:rsidR="00A3321C" w:rsidRPr="00D57C6D" w:rsidRDefault="00A3321C" w:rsidP="00D57C6D">
      <w:pPr>
        <w:pStyle w:val="a4"/>
        <w:numPr>
          <w:ilvl w:val="0"/>
          <w:numId w:val="37"/>
        </w:numPr>
        <w:tabs>
          <w:tab w:val="left" w:pos="1134"/>
        </w:tabs>
        <w:spacing w:after="0"/>
        <w:ind w:left="0" w:firstLine="709"/>
        <w:jc w:val="both"/>
        <w:rPr>
          <w:rFonts w:ascii="Times New Roman" w:hAnsi="Times New Roman" w:cs="Times New Roman"/>
          <w:sz w:val="28"/>
          <w:szCs w:val="28"/>
          <w:lang w:eastAsia="ru-RU"/>
        </w:rPr>
      </w:pPr>
      <w:r w:rsidRPr="00D57C6D">
        <w:rPr>
          <w:rFonts w:ascii="Times New Roman" w:hAnsi="Times New Roman" w:cs="Times New Roman"/>
          <w:sz w:val="28"/>
          <w:szCs w:val="28"/>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437DE" w:rsidRPr="00D57C6D" w:rsidRDefault="008437DE" w:rsidP="00D57C6D">
      <w:pPr>
        <w:tabs>
          <w:tab w:val="left" w:pos="1134"/>
        </w:tabs>
        <w:spacing w:after="0"/>
        <w:contextualSpacing/>
        <w:rPr>
          <w:rFonts w:ascii="Times New Roman" w:hAnsi="Times New Roman" w:cs="Times New Roman"/>
          <w:b/>
          <w:sz w:val="28"/>
          <w:szCs w:val="28"/>
          <w:lang w:eastAsia="ru-RU"/>
        </w:rPr>
      </w:pPr>
    </w:p>
    <w:sectPr w:rsidR="008437DE" w:rsidRPr="00D57C6D" w:rsidSect="00D57C6D">
      <w:headerReference w:type="default" r:id="rId9"/>
      <w:headerReference w:type="first" r:id="rId10"/>
      <w:pgSz w:w="11906" w:h="16838"/>
      <w:pgMar w:top="851" w:right="85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D06" w:rsidRDefault="004C5D06">
      <w:pPr>
        <w:spacing w:after="0" w:line="240" w:lineRule="auto"/>
      </w:pPr>
      <w:r>
        <w:separator/>
      </w:r>
    </w:p>
  </w:endnote>
  <w:endnote w:type="continuationSeparator" w:id="0">
    <w:p w:rsidR="004C5D06" w:rsidRDefault="004C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D06" w:rsidRDefault="004C5D06">
      <w:pPr>
        <w:spacing w:after="0" w:line="240" w:lineRule="auto"/>
      </w:pPr>
      <w:r>
        <w:separator/>
      </w:r>
    </w:p>
  </w:footnote>
  <w:footnote w:type="continuationSeparator" w:id="0">
    <w:p w:rsidR="004C5D06" w:rsidRDefault="004C5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78748"/>
      <w:docPartObj>
        <w:docPartGallery w:val="Page Numbers (Top of Page)"/>
        <w:docPartUnique/>
      </w:docPartObj>
    </w:sdtPr>
    <w:sdtEndPr/>
    <w:sdtContent>
      <w:p w:rsidR="00477B5E" w:rsidRDefault="00477B5E">
        <w:pPr>
          <w:pStyle w:val="a7"/>
          <w:jc w:val="center"/>
        </w:pPr>
        <w:r>
          <w:fldChar w:fldCharType="begin"/>
        </w:r>
        <w:r>
          <w:instrText>PAGE   \* MERGEFORMAT</w:instrText>
        </w:r>
        <w:r>
          <w:fldChar w:fldCharType="separate"/>
        </w:r>
        <w:r w:rsidR="00714901">
          <w:rPr>
            <w:noProof/>
          </w:rPr>
          <w:t>4</w:t>
        </w:r>
        <w:r>
          <w:fldChar w:fldCharType="end"/>
        </w:r>
      </w:p>
    </w:sdtContent>
  </w:sdt>
  <w:p w:rsidR="006847B5" w:rsidRPr="00597848" w:rsidRDefault="006847B5">
    <w:pPr>
      <w:pStyle w:val="a7"/>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283709"/>
      <w:docPartObj>
        <w:docPartGallery w:val="Page Numbers (Top of Page)"/>
        <w:docPartUnique/>
      </w:docPartObj>
    </w:sdtPr>
    <w:sdtEndPr/>
    <w:sdtContent>
      <w:p w:rsidR="00477B5E" w:rsidRDefault="00477B5E">
        <w:pPr>
          <w:pStyle w:val="a7"/>
          <w:jc w:val="center"/>
        </w:pPr>
      </w:p>
      <w:p w:rsidR="00477B5E" w:rsidRDefault="00477B5E">
        <w:pPr>
          <w:pStyle w:val="a7"/>
          <w:jc w:val="center"/>
        </w:pPr>
      </w:p>
      <w:p w:rsidR="00477B5E" w:rsidRDefault="00477B5E">
        <w:pPr>
          <w:pStyle w:val="a7"/>
          <w:jc w:val="center"/>
        </w:pPr>
      </w:p>
      <w:p w:rsidR="00477B5E" w:rsidRDefault="004C5D06" w:rsidP="00477B5E">
        <w:pPr>
          <w:pStyle w:val="a7"/>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E0F73"/>
    <w:multiLevelType w:val="hybridMultilevel"/>
    <w:tmpl w:val="AC3E43FE"/>
    <w:lvl w:ilvl="0" w:tplc="F784352A">
      <w:start w:val="1"/>
      <w:numFmt w:val="bullet"/>
      <w:lvlText w:val="-"/>
      <w:lvlJc w:val="left"/>
      <w:pPr>
        <w:tabs>
          <w:tab w:val="num" w:pos="720"/>
        </w:tabs>
        <w:ind w:left="720" w:hanging="360"/>
      </w:pPr>
      <w:rPr>
        <w:rFonts w:ascii="Times New Roman" w:hAnsi="Times New Roman" w:hint="default"/>
      </w:rPr>
    </w:lvl>
    <w:lvl w:ilvl="1" w:tplc="0852980A" w:tentative="1">
      <w:start w:val="1"/>
      <w:numFmt w:val="bullet"/>
      <w:lvlText w:val="-"/>
      <w:lvlJc w:val="left"/>
      <w:pPr>
        <w:tabs>
          <w:tab w:val="num" w:pos="1440"/>
        </w:tabs>
        <w:ind w:left="1440" w:hanging="360"/>
      </w:pPr>
      <w:rPr>
        <w:rFonts w:ascii="Times New Roman" w:hAnsi="Times New Roman" w:hint="default"/>
      </w:rPr>
    </w:lvl>
    <w:lvl w:ilvl="2" w:tplc="602A8FBC" w:tentative="1">
      <w:start w:val="1"/>
      <w:numFmt w:val="bullet"/>
      <w:lvlText w:val="-"/>
      <w:lvlJc w:val="left"/>
      <w:pPr>
        <w:tabs>
          <w:tab w:val="num" w:pos="2160"/>
        </w:tabs>
        <w:ind w:left="2160" w:hanging="360"/>
      </w:pPr>
      <w:rPr>
        <w:rFonts w:ascii="Times New Roman" w:hAnsi="Times New Roman" w:hint="default"/>
      </w:rPr>
    </w:lvl>
    <w:lvl w:ilvl="3" w:tplc="9BAEF06C" w:tentative="1">
      <w:start w:val="1"/>
      <w:numFmt w:val="bullet"/>
      <w:lvlText w:val="-"/>
      <w:lvlJc w:val="left"/>
      <w:pPr>
        <w:tabs>
          <w:tab w:val="num" w:pos="2880"/>
        </w:tabs>
        <w:ind w:left="2880" w:hanging="360"/>
      </w:pPr>
      <w:rPr>
        <w:rFonts w:ascii="Times New Roman" w:hAnsi="Times New Roman" w:hint="default"/>
      </w:rPr>
    </w:lvl>
    <w:lvl w:ilvl="4" w:tplc="FB1E7786" w:tentative="1">
      <w:start w:val="1"/>
      <w:numFmt w:val="bullet"/>
      <w:lvlText w:val="-"/>
      <w:lvlJc w:val="left"/>
      <w:pPr>
        <w:tabs>
          <w:tab w:val="num" w:pos="3600"/>
        </w:tabs>
        <w:ind w:left="3600" w:hanging="360"/>
      </w:pPr>
      <w:rPr>
        <w:rFonts w:ascii="Times New Roman" w:hAnsi="Times New Roman" w:hint="default"/>
      </w:rPr>
    </w:lvl>
    <w:lvl w:ilvl="5" w:tplc="AE403B98" w:tentative="1">
      <w:start w:val="1"/>
      <w:numFmt w:val="bullet"/>
      <w:lvlText w:val="-"/>
      <w:lvlJc w:val="left"/>
      <w:pPr>
        <w:tabs>
          <w:tab w:val="num" w:pos="4320"/>
        </w:tabs>
        <w:ind w:left="4320" w:hanging="360"/>
      </w:pPr>
      <w:rPr>
        <w:rFonts w:ascii="Times New Roman" w:hAnsi="Times New Roman" w:hint="default"/>
      </w:rPr>
    </w:lvl>
    <w:lvl w:ilvl="6" w:tplc="C7C0A608" w:tentative="1">
      <w:start w:val="1"/>
      <w:numFmt w:val="bullet"/>
      <w:lvlText w:val="-"/>
      <w:lvlJc w:val="left"/>
      <w:pPr>
        <w:tabs>
          <w:tab w:val="num" w:pos="5040"/>
        </w:tabs>
        <w:ind w:left="5040" w:hanging="360"/>
      </w:pPr>
      <w:rPr>
        <w:rFonts w:ascii="Times New Roman" w:hAnsi="Times New Roman" w:hint="default"/>
      </w:rPr>
    </w:lvl>
    <w:lvl w:ilvl="7" w:tplc="224C08B0" w:tentative="1">
      <w:start w:val="1"/>
      <w:numFmt w:val="bullet"/>
      <w:lvlText w:val="-"/>
      <w:lvlJc w:val="left"/>
      <w:pPr>
        <w:tabs>
          <w:tab w:val="num" w:pos="5760"/>
        </w:tabs>
        <w:ind w:left="5760" w:hanging="360"/>
      </w:pPr>
      <w:rPr>
        <w:rFonts w:ascii="Times New Roman" w:hAnsi="Times New Roman" w:hint="default"/>
      </w:rPr>
    </w:lvl>
    <w:lvl w:ilvl="8" w:tplc="81AACEB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4E64F7"/>
    <w:multiLevelType w:val="hybridMultilevel"/>
    <w:tmpl w:val="1E54EB02"/>
    <w:lvl w:ilvl="0" w:tplc="5D62D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4">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6">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C11286"/>
    <w:multiLevelType w:val="hybridMultilevel"/>
    <w:tmpl w:val="83DCF7E4"/>
    <w:lvl w:ilvl="0" w:tplc="A7E803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4">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E00DD1"/>
    <w:multiLevelType w:val="hybridMultilevel"/>
    <w:tmpl w:val="5B625474"/>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DA75BFB"/>
    <w:multiLevelType w:val="hybridMultilevel"/>
    <w:tmpl w:val="06F081F8"/>
    <w:lvl w:ilvl="0" w:tplc="A7E803BC">
      <w:start w:val="1"/>
      <w:numFmt w:val="bullet"/>
      <w:lvlText w:val=""/>
      <w:lvlJc w:val="left"/>
      <w:pPr>
        <w:ind w:left="54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7">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36"/>
  </w:num>
  <w:num w:numId="4">
    <w:abstractNumId w:val="6"/>
  </w:num>
  <w:num w:numId="5">
    <w:abstractNumId w:val="13"/>
  </w:num>
  <w:num w:numId="6">
    <w:abstractNumId w:val="19"/>
  </w:num>
  <w:num w:numId="7">
    <w:abstractNumId w:val="29"/>
  </w:num>
  <w:num w:numId="8">
    <w:abstractNumId w:val="14"/>
  </w:num>
  <w:num w:numId="9">
    <w:abstractNumId w:val="8"/>
  </w:num>
  <w:num w:numId="10">
    <w:abstractNumId w:val="1"/>
  </w:num>
  <w:num w:numId="11">
    <w:abstractNumId w:val="2"/>
  </w:num>
  <w:num w:numId="12">
    <w:abstractNumId w:val="9"/>
  </w:num>
  <w:num w:numId="13">
    <w:abstractNumId w:val="31"/>
  </w:num>
  <w:num w:numId="14">
    <w:abstractNumId w:val="32"/>
  </w:num>
  <w:num w:numId="15">
    <w:abstractNumId w:val="34"/>
  </w:num>
  <w:num w:numId="16">
    <w:abstractNumId w:val="18"/>
  </w:num>
  <w:num w:numId="17">
    <w:abstractNumId w:val="17"/>
  </w:num>
  <w:num w:numId="18">
    <w:abstractNumId w:val="15"/>
  </w:num>
  <w:num w:numId="19">
    <w:abstractNumId w:val="20"/>
  </w:num>
  <w:num w:numId="20">
    <w:abstractNumId w:val="11"/>
  </w:num>
  <w:num w:numId="21">
    <w:abstractNumId w:val="25"/>
  </w:num>
  <w:num w:numId="22">
    <w:abstractNumId w:val="23"/>
  </w:num>
  <w:num w:numId="23">
    <w:abstractNumId w:val="27"/>
  </w:num>
  <w:num w:numId="24">
    <w:abstractNumId w:val="33"/>
  </w:num>
  <w:num w:numId="25">
    <w:abstractNumId w:val="37"/>
  </w:num>
  <w:num w:numId="26">
    <w:abstractNumId w:val="24"/>
  </w:num>
  <w:num w:numId="27">
    <w:abstractNumId w:val="30"/>
  </w:num>
  <w:num w:numId="28">
    <w:abstractNumId w:val="26"/>
  </w:num>
  <w:num w:numId="29">
    <w:abstractNumId w:val="12"/>
  </w:num>
  <w:num w:numId="30">
    <w:abstractNumId w:val="22"/>
  </w:num>
  <w:num w:numId="31">
    <w:abstractNumId w:val="3"/>
  </w:num>
  <w:num w:numId="32">
    <w:abstractNumId w:val="38"/>
  </w:num>
  <w:num w:numId="33">
    <w:abstractNumId w:val="16"/>
  </w:num>
  <w:num w:numId="34">
    <w:abstractNumId w:val="35"/>
  </w:num>
  <w:num w:numId="35">
    <w:abstractNumId w:val="28"/>
  </w:num>
  <w:num w:numId="36">
    <w:abstractNumId w:val="21"/>
  </w:num>
  <w:num w:numId="37">
    <w:abstractNumId w:val="10"/>
  </w:num>
  <w:num w:numId="3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DD5"/>
    <w:rsid w:val="0001079C"/>
    <w:rsid w:val="0001246A"/>
    <w:rsid w:val="000144C2"/>
    <w:rsid w:val="00015C5F"/>
    <w:rsid w:val="00015EBF"/>
    <w:rsid w:val="00020EA8"/>
    <w:rsid w:val="00021A5E"/>
    <w:rsid w:val="00024604"/>
    <w:rsid w:val="000321CE"/>
    <w:rsid w:val="00033BBB"/>
    <w:rsid w:val="00035398"/>
    <w:rsid w:val="00035AF6"/>
    <w:rsid w:val="000363C1"/>
    <w:rsid w:val="00036FBF"/>
    <w:rsid w:val="00037094"/>
    <w:rsid w:val="00042FD5"/>
    <w:rsid w:val="00045442"/>
    <w:rsid w:val="0004548B"/>
    <w:rsid w:val="00047647"/>
    <w:rsid w:val="00053E9F"/>
    <w:rsid w:val="000544DE"/>
    <w:rsid w:val="000550BC"/>
    <w:rsid w:val="00055BDB"/>
    <w:rsid w:val="00060A7B"/>
    <w:rsid w:val="000613AE"/>
    <w:rsid w:val="00062247"/>
    <w:rsid w:val="00062956"/>
    <w:rsid w:val="00062AA7"/>
    <w:rsid w:val="00065A4E"/>
    <w:rsid w:val="000700F5"/>
    <w:rsid w:val="00070141"/>
    <w:rsid w:val="00072FC2"/>
    <w:rsid w:val="00084AB2"/>
    <w:rsid w:val="000850C3"/>
    <w:rsid w:val="000863B8"/>
    <w:rsid w:val="000872CE"/>
    <w:rsid w:val="00087CEA"/>
    <w:rsid w:val="00087EFC"/>
    <w:rsid w:val="000918B3"/>
    <w:rsid w:val="00091A4D"/>
    <w:rsid w:val="00092BBE"/>
    <w:rsid w:val="0009566D"/>
    <w:rsid w:val="00095D83"/>
    <w:rsid w:val="00095FCA"/>
    <w:rsid w:val="00095FDE"/>
    <w:rsid w:val="000A07D1"/>
    <w:rsid w:val="000A5A99"/>
    <w:rsid w:val="000A753F"/>
    <w:rsid w:val="000B0F13"/>
    <w:rsid w:val="000B1C7C"/>
    <w:rsid w:val="000B1DD0"/>
    <w:rsid w:val="000B3957"/>
    <w:rsid w:val="000B3F91"/>
    <w:rsid w:val="000B52A8"/>
    <w:rsid w:val="000B5EA2"/>
    <w:rsid w:val="000B66FB"/>
    <w:rsid w:val="000C0176"/>
    <w:rsid w:val="000C238D"/>
    <w:rsid w:val="000C50A0"/>
    <w:rsid w:val="000C5176"/>
    <w:rsid w:val="000C58B9"/>
    <w:rsid w:val="000D0243"/>
    <w:rsid w:val="000D3E05"/>
    <w:rsid w:val="000D4A97"/>
    <w:rsid w:val="000D4ABA"/>
    <w:rsid w:val="000D536F"/>
    <w:rsid w:val="000D5FC9"/>
    <w:rsid w:val="000D6EC3"/>
    <w:rsid w:val="000E016C"/>
    <w:rsid w:val="000E1321"/>
    <w:rsid w:val="000E1926"/>
    <w:rsid w:val="000E2EED"/>
    <w:rsid w:val="000E3958"/>
    <w:rsid w:val="000E671E"/>
    <w:rsid w:val="000E71C8"/>
    <w:rsid w:val="000F0F81"/>
    <w:rsid w:val="000F58DA"/>
    <w:rsid w:val="000F605E"/>
    <w:rsid w:val="00104007"/>
    <w:rsid w:val="00112A7C"/>
    <w:rsid w:val="00114E2C"/>
    <w:rsid w:val="0011508D"/>
    <w:rsid w:val="00115868"/>
    <w:rsid w:val="00116405"/>
    <w:rsid w:val="00116799"/>
    <w:rsid w:val="00120270"/>
    <w:rsid w:val="0012218B"/>
    <w:rsid w:val="0012243C"/>
    <w:rsid w:val="001224E9"/>
    <w:rsid w:val="001237F5"/>
    <w:rsid w:val="00127E45"/>
    <w:rsid w:val="001303CE"/>
    <w:rsid w:val="001305E9"/>
    <w:rsid w:val="001309F3"/>
    <w:rsid w:val="00131643"/>
    <w:rsid w:val="00131C1A"/>
    <w:rsid w:val="0013279E"/>
    <w:rsid w:val="00133B6E"/>
    <w:rsid w:val="001358B1"/>
    <w:rsid w:val="00135977"/>
    <w:rsid w:val="00141931"/>
    <w:rsid w:val="00143A18"/>
    <w:rsid w:val="00145252"/>
    <w:rsid w:val="00146FB6"/>
    <w:rsid w:val="001472A0"/>
    <w:rsid w:val="0014755B"/>
    <w:rsid w:val="00147EAC"/>
    <w:rsid w:val="001506DA"/>
    <w:rsid w:val="0015228D"/>
    <w:rsid w:val="001533F4"/>
    <w:rsid w:val="0015375B"/>
    <w:rsid w:val="0015734D"/>
    <w:rsid w:val="00157D79"/>
    <w:rsid w:val="00164483"/>
    <w:rsid w:val="001654DA"/>
    <w:rsid w:val="0016755B"/>
    <w:rsid w:val="00171B8F"/>
    <w:rsid w:val="00172D25"/>
    <w:rsid w:val="00177505"/>
    <w:rsid w:val="00180357"/>
    <w:rsid w:val="00180EF7"/>
    <w:rsid w:val="00180FED"/>
    <w:rsid w:val="00182E07"/>
    <w:rsid w:val="00185F9D"/>
    <w:rsid w:val="00186158"/>
    <w:rsid w:val="00191EB2"/>
    <w:rsid w:val="001923B5"/>
    <w:rsid w:val="00196058"/>
    <w:rsid w:val="001964B3"/>
    <w:rsid w:val="00197C21"/>
    <w:rsid w:val="001A1871"/>
    <w:rsid w:val="001A4F89"/>
    <w:rsid w:val="001A605C"/>
    <w:rsid w:val="001B1DC1"/>
    <w:rsid w:val="001B349E"/>
    <w:rsid w:val="001B368A"/>
    <w:rsid w:val="001B3DED"/>
    <w:rsid w:val="001B4D42"/>
    <w:rsid w:val="001B508F"/>
    <w:rsid w:val="001B554D"/>
    <w:rsid w:val="001B62DE"/>
    <w:rsid w:val="001C2D13"/>
    <w:rsid w:val="001C38D0"/>
    <w:rsid w:val="001C65CF"/>
    <w:rsid w:val="001C6FD9"/>
    <w:rsid w:val="001C7299"/>
    <w:rsid w:val="001D5B1D"/>
    <w:rsid w:val="001D7C54"/>
    <w:rsid w:val="001E551F"/>
    <w:rsid w:val="001E57AF"/>
    <w:rsid w:val="001E7333"/>
    <w:rsid w:val="001F1F5D"/>
    <w:rsid w:val="001F2270"/>
    <w:rsid w:val="001F4E68"/>
    <w:rsid w:val="001F660C"/>
    <w:rsid w:val="001F6683"/>
    <w:rsid w:val="001F7620"/>
    <w:rsid w:val="00200535"/>
    <w:rsid w:val="00200DA9"/>
    <w:rsid w:val="00201038"/>
    <w:rsid w:val="00205343"/>
    <w:rsid w:val="0020578D"/>
    <w:rsid w:val="00205D8F"/>
    <w:rsid w:val="002101A9"/>
    <w:rsid w:val="0021104F"/>
    <w:rsid w:val="00211ACA"/>
    <w:rsid w:val="002128C6"/>
    <w:rsid w:val="0021402E"/>
    <w:rsid w:val="00216399"/>
    <w:rsid w:val="00220808"/>
    <w:rsid w:val="00221102"/>
    <w:rsid w:val="00225430"/>
    <w:rsid w:val="0022552B"/>
    <w:rsid w:val="0022570B"/>
    <w:rsid w:val="00227737"/>
    <w:rsid w:val="00234242"/>
    <w:rsid w:val="00235C50"/>
    <w:rsid w:val="00236B10"/>
    <w:rsid w:val="00236BDE"/>
    <w:rsid w:val="0023715F"/>
    <w:rsid w:val="00240A78"/>
    <w:rsid w:val="00244A95"/>
    <w:rsid w:val="002519C7"/>
    <w:rsid w:val="002529BF"/>
    <w:rsid w:val="00252A43"/>
    <w:rsid w:val="00253AC2"/>
    <w:rsid w:val="00253B08"/>
    <w:rsid w:val="002552C2"/>
    <w:rsid w:val="0025696E"/>
    <w:rsid w:val="002629A0"/>
    <w:rsid w:val="00263A79"/>
    <w:rsid w:val="002645D8"/>
    <w:rsid w:val="0026591D"/>
    <w:rsid w:val="00265DCA"/>
    <w:rsid w:val="00265F75"/>
    <w:rsid w:val="00266F1A"/>
    <w:rsid w:val="0026783E"/>
    <w:rsid w:val="00271320"/>
    <w:rsid w:val="002726F3"/>
    <w:rsid w:val="00273432"/>
    <w:rsid w:val="00274E8C"/>
    <w:rsid w:val="00277B2B"/>
    <w:rsid w:val="00281386"/>
    <w:rsid w:val="0028316A"/>
    <w:rsid w:val="00290072"/>
    <w:rsid w:val="0029045D"/>
    <w:rsid w:val="00290E9C"/>
    <w:rsid w:val="00293A10"/>
    <w:rsid w:val="002955C0"/>
    <w:rsid w:val="002A0841"/>
    <w:rsid w:val="002A17FE"/>
    <w:rsid w:val="002A2133"/>
    <w:rsid w:val="002A677A"/>
    <w:rsid w:val="002A730D"/>
    <w:rsid w:val="002A7CC3"/>
    <w:rsid w:val="002A7D0D"/>
    <w:rsid w:val="002B1F2E"/>
    <w:rsid w:val="002B60F5"/>
    <w:rsid w:val="002B7BF9"/>
    <w:rsid w:val="002C1CF6"/>
    <w:rsid w:val="002C348B"/>
    <w:rsid w:val="002C473E"/>
    <w:rsid w:val="002C4C1A"/>
    <w:rsid w:val="002C713B"/>
    <w:rsid w:val="002D2B5E"/>
    <w:rsid w:val="002D410E"/>
    <w:rsid w:val="002D4E80"/>
    <w:rsid w:val="002D5098"/>
    <w:rsid w:val="002E0DFB"/>
    <w:rsid w:val="002E24D2"/>
    <w:rsid w:val="002E420A"/>
    <w:rsid w:val="002E536C"/>
    <w:rsid w:val="002E7B10"/>
    <w:rsid w:val="002F12C8"/>
    <w:rsid w:val="002F2BCD"/>
    <w:rsid w:val="002F4317"/>
    <w:rsid w:val="002F5343"/>
    <w:rsid w:val="002F54FE"/>
    <w:rsid w:val="002F5F12"/>
    <w:rsid w:val="0030164C"/>
    <w:rsid w:val="00301F5F"/>
    <w:rsid w:val="00302206"/>
    <w:rsid w:val="00304E16"/>
    <w:rsid w:val="003069F9"/>
    <w:rsid w:val="003124E0"/>
    <w:rsid w:val="00312588"/>
    <w:rsid w:val="00312AF8"/>
    <w:rsid w:val="00313450"/>
    <w:rsid w:val="003134CD"/>
    <w:rsid w:val="00313B16"/>
    <w:rsid w:val="00314631"/>
    <w:rsid w:val="00315577"/>
    <w:rsid w:val="003176C7"/>
    <w:rsid w:val="00320807"/>
    <w:rsid w:val="00326F6F"/>
    <w:rsid w:val="00327052"/>
    <w:rsid w:val="003325B3"/>
    <w:rsid w:val="003328BF"/>
    <w:rsid w:val="00333001"/>
    <w:rsid w:val="003338F8"/>
    <w:rsid w:val="00334B7D"/>
    <w:rsid w:val="00335435"/>
    <w:rsid w:val="00337392"/>
    <w:rsid w:val="00341580"/>
    <w:rsid w:val="00343022"/>
    <w:rsid w:val="0034722E"/>
    <w:rsid w:val="00351431"/>
    <w:rsid w:val="00354306"/>
    <w:rsid w:val="00355333"/>
    <w:rsid w:val="00356850"/>
    <w:rsid w:val="00357BA4"/>
    <w:rsid w:val="00360F3F"/>
    <w:rsid w:val="003653FC"/>
    <w:rsid w:val="00366666"/>
    <w:rsid w:val="00366870"/>
    <w:rsid w:val="00375ED6"/>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58BA"/>
    <w:rsid w:val="003A66A7"/>
    <w:rsid w:val="003A6CAC"/>
    <w:rsid w:val="003B0A01"/>
    <w:rsid w:val="003B1ED8"/>
    <w:rsid w:val="003B3B99"/>
    <w:rsid w:val="003B5208"/>
    <w:rsid w:val="003C0D9A"/>
    <w:rsid w:val="003C10B5"/>
    <w:rsid w:val="003C2D7A"/>
    <w:rsid w:val="003C3946"/>
    <w:rsid w:val="003C441A"/>
    <w:rsid w:val="003C4BEC"/>
    <w:rsid w:val="003C5879"/>
    <w:rsid w:val="003D2C89"/>
    <w:rsid w:val="003D3295"/>
    <w:rsid w:val="003D4085"/>
    <w:rsid w:val="003D49B7"/>
    <w:rsid w:val="003E382D"/>
    <w:rsid w:val="003E4704"/>
    <w:rsid w:val="003E4D84"/>
    <w:rsid w:val="003F1CBE"/>
    <w:rsid w:val="003F2E63"/>
    <w:rsid w:val="003F436F"/>
    <w:rsid w:val="003F5FF6"/>
    <w:rsid w:val="003F632D"/>
    <w:rsid w:val="00400120"/>
    <w:rsid w:val="004029A3"/>
    <w:rsid w:val="00403994"/>
    <w:rsid w:val="00404494"/>
    <w:rsid w:val="004050A3"/>
    <w:rsid w:val="00407F59"/>
    <w:rsid w:val="00410A5B"/>
    <w:rsid w:val="004116C6"/>
    <w:rsid w:val="00413D2B"/>
    <w:rsid w:val="00414A30"/>
    <w:rsid w:val="00414B5F"/>
    <w:rsid w:val="00420614"/>
    <w:rsid w:val="00421EC4"/>
    <w:rsid w:val="00427DBB"/>
    <w:rsid w:val="00431D67"/>
    <w:rsid w:val="0043487C"/>
    <w:rsid w:val="00435AE5"/>
    <w:rsid w:val="004376FC"/>
    <w:rsid w:val="004408B0"/>
    <w:rsid w:val="0044629C"/>
    <w:rsid w:val="00446A48"/>
    <w:rsid w:val="00446E98"/>
    <w:rsid w:val="00447A9B"/>
    <w:rsid w:val="004514DC"/>
    <w:rsid w:val="00453E1C"/>
    <w:rsid w:val="00455C3F"/>
    <w:rsid w:val="004565A3"/>
    <w:rsid w:val="0046022C"/>
    <w:rsid w:val="0046283F"/>
    <w:rsid w:val="0046322D"/>
    <w:rsid w:val="00465D10"/>
    <w:rsid w:val="004740DB"/>
    <w:rsid w:val="004747CD"/>
    <w:rsid w:val="0047490C"/>
    <w:rsid w:val="004763AB"/>
    <w:rsid w:val="00477B5E"/>
    <w:rsid w:val="00481331"/>
    <w:rsid w:val="004849F4"/>
    <w:rsid w:val="00493640"/>
    <w:rsid w:val="00493AEB"/>
    <w:rsid w:val="004A0256"/>
    <w:rsid w:val="004A2342"/>
    <w:rsid w:val="004A2992"/>
    <w:rsid w:val="004A2F25"/>
    <w:rsid w:val="004A343E"/>
    <w:rsid w:val="004A3711"/>
    <w:rsid w:val="004A434F"/>
    <w:rsid w:val="004A4453"/>
    <w:rsid w:val="004A6C45"/>
    <w:rsid w:val="004B084C"/>
    <w:rsid w:val="004B3029"/>
    <w:rsid w:val="004C5D06"/>
    <w:rsid w:val="004D14B8"/>
    <w:rsid w:val="004D40A8"/>
    <w:rsid w:val="004D4D50"/>
    <w:rsid w:val="004D5066"/>
    <w:rsid w:val="004E04C3"/>
    <w:rsid w:val="004E10E8"/>
    <w:rsid w:val="004E3131"/>
    <w:rsid w:val="004E354C"/>
    <w:rsid w:val="004E3789"/>
    <w:rsid w:val="004E4AC9"/>
    <w:rsid w:val="004E7D07"/>
    <w:rsid w:val="004F0EA4"/>
    <w:rsid w:val="004F0FAB"/>
    <w:rsid w:val="004F3457"/>
    <w:rsid w:val="004F40AD"/>
    <w:rsid w:val="004F607B"/>
    <w:rsid w:val="004F7AC5"/>
    <w:rsid w:val="00500F74"/>
    <w:rsid w:val="00501563"/>
    <w:rsid w:val="00501B48"/>
    <w:rsid w:val="00504028"/>
    <w:rsid w:val="00504D2B"/>
    <w:rsid w:val="00507BA9"/>
    <w:rsid w:val="00512ACC"/>
    <w:rsid w:val="005148E1"/>
    <w:rsid w:val="00515FF7"/>
    <w:rsid w:val="00517C54"/>
    <w:rsid w:val="005204AF"/>
    <w:rsid w:val="00520EF9"/>
    <w:rsid w:val="00521F8C"/>
    <w:rsid w:val="005226E4"/>
    <w:rsid w:val="00523161"/>
    <w:rsid w:val="005240B8"/>
    <w:rsid w:val="005241CB"/>
    <w:rsid w:val="005248E0"/>
    <w:rsid w:val="00525002"/>
    <w:rsid w:val="00526326"/>
    <w:rsid w:val="0052771E"/>
    <w:rsid w:val="00527E58"/>
    <w:rsid w:val="00527FFD"/>
    <w:rsid w:val="00534727"/>
    <w:rsid w:val="00540EFA"/>
    <w:rsid w:val="00542FA0"/>
    <w:rsid w:val="005435EF"/>
    <w:rsid w:val="005454E5"/>
    <w:rsid w:val="00545CBE"/>
    <w:rsid w:val="00546C27"/>
    <w:rsid w:val="00547610"/>
    <w:rsid w:val="00554082"/>
    <w:rsid w:val="00555206"/>
    <w:rsid w:val="005553A0"/>
    <w:rsid w:val="0055545C"/>
    <w:rsid w:val="00555954"/>
    <w:rsid w:val="00556FF4"/>
    <w:rsid w:val="00557197"/>
    <w:rsid w:val="0055753A"/>
    <w:rsid w:val="00560EED"/>
    <w:rsid w:val="0056420F"/>
    <w:rsid w:val="00564EB1"/>
    <w:rsid w:val="0056587C"/>
    <w:rsid w:val="00565BAE"/>
    <w:rsid w:val="0057115D"/>
    <w:rsid w:val="0057230B"/>
    <w:rsid w:val="00573CC3"/>
    <w:rsid w:val="005762F2"/>
    <w:rsid w:val="00581DAA"/>
    <w:rsid w:val="00583AC4"/>
    <w:rsid w:val="00585045"/>
    <w:rsid w:val="00587779"/>
    <w:rsid w:val="00594BA1"/>
    <w:rsid w:val="00595DA6"/>
    <w:rsid w:val="00596B60"/>
    <w:rsid w:val="00596F36"/>
    <w:rsid w:val="00597848"/>
    <w:rsid w:val="005A013D"/>
    <w:rsid w:val="005A2010"/>
    <w:rsid w:val="005A2766"/>
    <w:rsid w:val="005A2F5A"/>
    <w:rsid w:val="005A5011"/>
    <w:rsid w:val="005B23E2"/>
    <w:rsid w:val="005B3496"/>
    <w:rsid w:val="005B38B6"/>
    <w:rsid w:val="005B4F78"/>
    <w:rsid w:val="005C1678"/>
    <w:rsid w:val="005C3AAF"/>
    <w:rsid w:val="005C5E99"/>
    <w:rsid w:val="005D4AD6"/>
    <w:rsid w:val="005D4CCF"/>
    <w:rsid w:val="005D5280"/>
    <w:rsid w:val="005D6043"/>
    <w:rsid w:val="005D719B"/>
    <w:rsid w:val="005E280B"/>
    <w:rsid w:val="005E6319"/>
    <w:rsid w:val="005E6C44"/>
    <w:rsid w:val="005F0BF8"/>
    <w:rsid w:val="005F13D8"/>
    <w:rsid w:val="005F445B"/>
    <w:rsid w:val="005F4652"/>
    <w:rsid w:val="005F59D7"/>
    <w:rsid w:val="005F5B70"/>
    <w:rsid w:val="005F6F23"/>
    <w:rsid w:val="005F7795"/>
    <w:rsid w:val="0060001B"/>
    <w:rsid w:val="00600FAF"/>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778"/>
    <w:rsid w:val="00645AA8"/>
    <w:rsid w:val="00646D1D"/>
    <w:rsid w:val="006506C9"/>
    <w:rsid w:val="00652381"/>
    <w:rsid w:val="00653819"/>
    <w:rsid w:val="006567C1"/>
    <w:rsid w:val="00656DA9"/>
    <w:rsid w:val="00656F3D"/>
    <w:rsid w:val="00661EFD"/>
    <w:rsid w:val="00662278"/>
    <w:rsid w:val="00666431"/>
    <w:rsid w:val="00667137"/>
    <w:rsid w:val="00667E14"/>
    <w:rsid w:val="006703F7"/>
    <w:rsid w:val="00672443"/>
    <w:rsid w:val="006729B3"/>
    <w:rsid w:val="00673863"/>
    <w:rsid w:val="00676064"/>
    <w:rsid w:val="006760CD"/>
    <w:rsid w:val="00676C55"/>
    <w:rsid w:val="0068058F"/>
    <w:rsid w:val="00681682"/>
    <w:rsid w:val="0068265E"/>
    <w:rsid w:val="0068348C"/>
    <w:rsid w:val="006847B5"/>
    <w:rsid w:val="00684B9D"/>
    <w:rsid w:val="00685A8C"/>
    <w:rsid w:val="00686371"/>
    <w:rsid w:val="00687351"/>
    <w:rsid w:val="006935FB"/>
    <w:rsid w:val="006957CF"/>
    <w:rsid w:val="0069710A"/>
    <w:rsid w:val="006A059B"/>
    <w:rsid w:val="006A0700"/>
    <w:rsid w:val="006A4064"/>
    <w:rsid w:val="006A5F75"/>
    <w:rsid w:val="006A6629"/>
    <w:rsid w:val="006B04BC"/>
    <w:rsid w:val="006B125A"/>
    <w:rsid w:val="006B2FA8"/>
    <w:rsid w:val="006B3851"/>
    <w:rsid w:val="006B40EB"/>
    <w:rsid w:val="006C14A9"/>
    <w:rsid w:val="006C24F2"/>
    <w:rsid w:val="006C2830"/>
    <w:rsid w:val="006C385B"/>
    <w:rsid w:val="006C57BE"/>
    <w:rsid w:val="006D0CFA"/>
    <w:rsid w:val="006D3AA6"/>
    <w:rsid w:val="006D6880"/>
    <w:rsid w:val="006E1277"/>
    <w:rsid w:val="006E15AB"/>
    <w:rsid w:val="006E224C"/>
    <w:rsid w:val="006E4442"/>
    <w:rsid w:val="006E4557"/>
    <w:rsid w:val="006E4C2C"/>
    <w:rsid w:val="006E4EB5"/>
    <w:rsid w:val="006E632E"/>
    <w:rsid w:val="006F1463"/>
    <w:rsid w:val="006F25F1"/>
    <w:rsid w:val="006F2668"/>
    <w:rsid w:val="006F27E9"/>
    <w:rsid w:val="006F3DE3"/>
    <w:rsid w:val="006F4A97"/>
    <w:rsid w:val="006F62F2"/>
    <w:rsid w:val="00701B6F"/>
    <w:rsid w:val="00701CAB"/>
    <w:rsid w:val="00702B9C"/>
    <w:rsid w:val="00704BE8"/>
    <w:rsid w:val="00705EB5"/>
    <w:rsid w:val="007066AD"/>
    <w:rsid w:val="00710B22"/>
    <w:rsid w:val="00710F99"/>
    <w:rsid w:val="007129FA"/>
    <w:rsid w:val="00712F90"/>
    <w:rsid w:val="00713A74"/>
    <w:rsid w:val="00714901"/>
    <w:rsid w:val="00715DB7"/>
    <w:rsid w:val="00717F36"/>
    <w:rsid w:val="0072085B"/>
    <w:rsid w:val="00721605"/>
    <w:rsid w:val="007216AE"/>
    <w:rsid w:val="00723879"/>
    <w:rsid w:val="007255EC"/>
    <w:rsid w:val="00725675"/>
    <w:rsid w:val="00732A70"/>
    <w:rsid w:val="00732E13"/>
    <w:rsid w:val="00734550"/>
    <w:rsid w:val="007362F6"/>
    <w:rsid w:val="0073662D"/>
    <w:rsid w:val="00737235"/>
    <w:rsid w:val="00743954"/>
    <w:rsid w:val="00743E57"/>
    <w:rsid w:val="00745BED"/>
    <w:rsid w:val="007463A8"/>
    <w:rsid w:val="0074670A"/>
    <w:rsid w:val="0075267C"/>
    <w:rsid w:val="00752FE8"/>
    <w:rsid w:val="007557E9"/>
    <w:rsid w:val="00756EF6"/>
    <w:rsid w:val="007603F4"/>
    <w:rsid w:val="00760642"/>
    <w:rsid w:val="00761FE6"/>
    <w:rsid w:val="00765B44"/>
    <w:rsid w:val="00766B8B"/>
    <w:rsid w:val="00767680"/>
    <w:rsid w:val="00767D3D"/>
    <w:rsid w:val="00770D8E"/>
    <w:rsid w:val="00771303"/>
    <w:rsid w:val="007741A3"/>
    <w:rsid w:val="00776A25"/>
    <w:rsid w:val="00781879"/>
    <w:rsid w:val="00781E3C"/>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985"/>
    <w:rsid w:val="007B4D99"/>
    <w:rsid w:val="007B4E76"/>
    <w:rsid w:val="007C0BB5"/>
    <w:rsid w:val="007C0D76"/>
    <w:rsid w:val="007C1487"/>
    <w:rsid w:val="007C16F5"/>
    <w:rsid w:val="007C1904"/>
    <w:rsid w:val="007C3FAF"/>
    <w:rsid w:val="007C48C0"/>
    <w:rsid w:val="007C575E"/>
    <w:rsid w:val="007C59D3"/>
    <w:rsid w:val="007C6525"/>
    <w:rsid w:val="007D0948"/>
    <w:rsid w:val="007D21DA"/>
    <w:rsid w:val="007D4078"/>
    <w:rsid w:val="007D4900"/>
    <w:rsid w:val="007D5D15"/>
    <w:rsid w:val="007D7BC7"/>
    <w:rsid w:val="007D7DCD"/>
    <w:rsid w:val="007E1659"/>
    <w:rsid w:val="007E2510"/>
    <w:rsid w:val="007E42A6"/>
    <w:rsid w:val="007E66C2"/>
    <w:rsid w:val="007E7AD5"/>
    <w:rsid w:val="007F02A0"/>
    <w:rsid w:val="007F1154"/>
    <w:rsid w:val="007F12E4"/>
    <w:rsid w:val="007F27AC"/>
    <w:rsid w:val="007F31CE"/>
    <w:rsid w:val="0080021D"/>
    <w:rsid w:val="00802534"/>
    <w:rsid w:val="008048AD"/>
    <w:rsid w:val="008052F3"/>
    <w:rsid w:val="00813656"/>
    <w:rsid w:val="00816D7E"/>
    <w:rsid w:val="00817B13"/>
    <w:rsid w:val="00823C3A"/>
    <w:rsid w:val="008245F3"/>
    <w:rsid w:val="0082716E"/>
    <w:rsid w:val="00827E42"/>
    <w:rsid w:val="00830012"/>
    <w:rsid w:val="0083400B"/>
    <w:rsid w:val="00840123"/>
    <w:rsid w:val="008437DE"/>
    <w:rsid w:val="00846DEB"/>
    <w:rsid w:val="00847033"/>
    <w:rsid w:val="00852EDA"/>
    <w:rsid w:val="00856044"/>
    <w:rsid w:val="00856E42"/>
    <w:rsid w:val="008624EC"/>
    <w:rsid w:val="00862AEC"/>
    <w:rsid w:val="00863A73"/>
    <w:rsid w:val="0086726D"/>
    <w:rsid w:val="00873C3E"/>
    <w:rsid w:val="008764F4"/>
    <w:rsid w:val="00877057"/>
    <w:rsid w:val="008807FE"/>
    <w:rsid w:val="00881ABF"/>
    <w:rsid w:val="008844F6"/>
    <w:rsid w:val="00886CDC"/>
    <w:rsid w:val="008877AA"/>
    <w:rsid w:val="0089552D"/>
    <w:rsid w:val="00895C76"/>
    <w:rsid w:val="008972AB"/>
    <w:rsid w:val="00897AAF"/>
    <w:rsid w:val="008A3935"/>
    <w:rsid w:val="008A4872"/>
    <w:rsid w:val="008B07E4"/>
    <w:rsid w:val="008B1511"/>
    <w:rsid w:val="008B4009"/>
    <w:rsid w:val="008C07BF"/>
    <w:rsid w:val="008C2025"/>
    <w:rsid w:val="008C2163"/>
    <w:rsid w:val="008C3879"/>
    <w:rsid w:val="008C5758"/>
    <w:rsid w:val="008C784A"/>
    <w:rsid w:val="008C79C6"/>
    <w:rsid w:val="008D2DBC"/>
    <w:rsid w:val="008D49A3"/>
    <w:rsid w:val="008D5060"/>
    <w:rsid w:val="008D5DFB"/>
    <w:rsid w:val="008D6ABD"/>
    <w:rsid w:val="008E0A8D"/>
    <w:rsid w:val="008E4A4C"/>
    <w:rsid w:val="008F3D1D"/>
    <w:rsid w:val="008F5B13"/>
    <w:rsid w:val="008F7AA9"/>
    <w:rsid w:val="00901590"/>
    <w:rsid w:val="009025A4"/>
    <w:rsid w:val="00903BBD"/>
    <w:rsid w:val="0090607C"/>
    <w:rsid w:val="009066D6"/>
    <w:rsid w:val="00910861"/>
    <w:rsid w:val="009139E7"/>
    <w:rsid w:val="00915E71"/>
    <w:rsid w:val="009161A4"/>
    <w:rsid w:val="009200BC"/>
    <w:rsid w:val="00920773"/>
    <w:rsid w:val="00920885"/>
    <w:rsid w:val="00921B59"/>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453"/>
    <w:rsid w:val="0097137C"/>
    <w:rsid w:val="009720B3"/>
    <w:rsid w:val="009726C1"/>
    <w:rsid w:val="00973744"/>
    <w:rsid w:val="009740DA"/>
    <w:rsid w:val="009752F4"/>
    <w:rsid w:val="00977502"/>
    <w:rsid w:val="0098046E"/>
    <w:rsid w:val="00983266"/>
    <w:rsid w:val="009833EA"/>
    <w:rsid w:val="00983830"/>
    <w:rsid w:val="00983BF5"/>
    <w:rsid w:val="00984A55"/>
    <w:rsid w:val="00984B3A"/>
    <w:rsid w:val="00985DE1"/>
    <w:rsid w:val="00987606"/>
    <w:rsid w:val="0099083B"/>
    <w:rsid w:val="00990F95"/>
    <w:rsid w:val="00991E75"/>
    <w:rsid w:val="009925B6"/>
    <w:rsid w:val="00993D08"/>
    <w:rsid w:val="00995EDA"/>
    <w:rsid w:val="00996B44"/>
    <w:rsid w:val="009973B6"/>
    <w:rsid w:val="009A53CD"/>
    <w:rsid w:val="009A53D1"/>
    <w:rsid w:val="009A6792"/>
    <w:rsid w:val="009A7F36"/>
    <w:rsid w:val="009B240B"/>
    <w:rsid w:val="009B4285"/>
    <w:rsid w:val="009B4549"/>
    <w:rsid w:val="009B463C"/>
    <w:rsid w:val="009B5974"/>
    <w:rsid w:val="009B6439"/>
    <w:rsid w:val="009B69AE"/>
    <w:rsid w:val="009B6F43"/>
    <w:rsid w:val="009C0604"/>
    <w:rsid w:val="009C0BA0"/>
    <w:rsid w:val="009C6AAB"/>
    <w:rsid w:val="009C733E"/>
    <w:rsid w:val="009D12B4"/>
    <w:rsid w:val="009D1D44"/>
    <w:rsid w:val="009D5A77"/>
    <w:rsid w:val="009D6CEF"/>
    <w:rsid w:val="009E250C"/>
    <w:rsid w:val="009E4463"/>
    <w:rsid w:val="009E5111"/>
    <w:rsid w:val="009F16D8"/>
    <w:rsid w:val="009F19F3"/>
    <w:rsid w:val="009F1CAE"/>
    <w:rsid w:val="009F27B3"/>
    <w:rsid w:val="009F3019"/>
    <w:rsid w:val="009F35FF"/>
    <w:rsid w:val="009F41B9"/>
    <w:rsid w:val="009F49FE"/>
    <w:rsid w:val="00A00723"/>
    <w:rsid w:val="00A01527"/>
    <w:rsid w:val="00A03FF0"/>
    <w:rsid w:val="00A06466"/>
    <w:rsid w:val="00A06671"/>
    <w:rsid w:val="00A077A8"/>
    <w:rsid w:val="00A10042"/>
    <w:rsid w:val="00A10C53"/>
    <w:rsid w:val="00A10EA4"/>
    <w:rsid w:val="00A124C6"/>
    <w:rsid w:val="00A12FF4"/>
    <w:rsid w:val="00A1302D"/>
    <w:rsid w:val="00A15240"/>
    <w:rsid w:val="00A20941"/>
    <w:rsid w:val="00A21397"/>
    <w:rsid w:val="00A21720"/>
    <w:rsid w:val="00A25D12"/>
    <w:rsid w:val="00A260C0"/>
    <w:rsid w:val="00A266C9"/>
    <w:rsid w:val="00A2678C"/>
    <w:rsid w:val="00A300C9"/>
    <w:rsid w:val="00A30A9A"/>
    <w:rsid w:val="00A31589"/>
    <w:rsid w:val="00A32887"/>
    <w:rsid w:val="00A3321C"/>
    <w:rsid w:val="00A3328D"/>
    <w:rsid w:val="00A35386"/>
    <w:rsid w:val="00A4060C"/>
    <w:rsid w:val="00A4181A"/>
    <w:rsid w:val="00A42211"/>
    <w:rsid w:val="00A44401"/>
    <w:rsid w:val="00A44D10"/>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6B82"/>
    <w:rsid w:val="00A8766E"/>
    <w:rsid w:val="00A87AEC"/>
    <w:rsid w:val="00A90760"/>
    <w:rsid w:val="00A9238C"/>
    <w:rsid w:val="00A925E6"/>
    <w:rsid w:val="00AA0BAC"/>
    <w:rsid w:val="00AA1D21"/>
    <w:rsid w:val="00AA3AF7"/>
    <w:rsid w:val="00AA41AA"/>
    <w:rsid w:val="00AA43FD"/>
    <w:rsid w:val="00AA4B8B"/>
    <w:rsid w:val="00AA5D86"/>
    <w:rsid w:val="00AB2AA6"/>
    <w:rsid w:val="00AB3E8D"/>
    <w:rsid w:val="00AB5BF1"/>
    <w:rsid w:val="00AC07A6"/>
    <w:rsid w:val="00AC0839"/>
    <w:rsid w:val="00AC0D25"/>
    <w:rsid w:val="00AD1011"/>
    <w:rsid w:val="00AD2D3D"/>
    <w:rsid w:val="00AD2D55"/>
    <w:rsid w:val="00AE1864"/>
    <w:rsid w:val="00AE2862"/>
    <w:rsid w:val="00AE590B"/>
    <w:rsid w:val="00AE725D"/>
    <w:rsid w:val="00AE763A"/>
    <w:rsid w:val="00AF077C"/>
    <w:rsid w:val="00AF3CB4"/>
    <w:rsid w:val="00AF3EA3"/>
    <w:rsid w:val="00B027C5"/>
    <w:rsid w:val="00B04869"/>
    <w:rsid w:val="00B114EB"/>
    <w:rsid w:val="00B12A1C"/>
    <w:rsid w:val="00B142AF"/>
    <w:rsid w:val="00B14381"/>
    <w:rsid w:val="00B143DD"/>
    <w:rsid w:val="00B146C7"/>
    <w:rsid w:val="00B1679B"/>
    <w:rsid w:val="00B17690"/>
    <w:rsid w:val="00B20511"/>
    <w:rsid w:val="00B20B31"/>
    <w:rsid w:val="00B213DA"/>
    <w:rsid w:val="00B229A1"/>
    <w:rsid w:val="00B24E76"/>
    <w:rsid w:val="00B255DA"/>
    <w:rsid w:val="00B27F33"/>
    <w:rsid w:val="00B30115"/>
    <w:rsid w:val="00B3040A"/>
    <w:rsid w:val="00B31126"/>
    <w:rsid w:val="00B36175"/>
    <w:rsid w:val="00B3631B"/>
    <w:rsid w:val="00B36C09"/>
    <w:rsid w:val="00B422CC"/>
    <w:rsid w:val="00B458E6"/>
    <w:rsid w:val="00B4690F"/>
    <w:rsid w:val="00B51084"/>
    <w:rsid w:val="00B513B7"/>
    <w:rsid w:val="00B53F35"/>
    <w:rsid w:val="00B5439A"/>
    <w:rsid w:val="00B60FC6"/>
    <w:rsid w:val="00B65A0E"/>
    <w:rsid w:val="00B72089"/>
    <w:rsid w:val="00B73BA0"/>
    <w:rsid w:val="00B74762"/>
    <w:rsid w:val="00B748A7"/>
    <w:rsid w:val="00B74ACA"/>
    <w:rsid w:val="00B76114"/>
    <w:rsid w:val="00B7644B"/>
    <w:rsid w:val="00B83A8F"/>
    <w:rsid w:val="00B85918"/>
    <w:rsid w:val="00B90365"/>
    <w:rsid w:val="00B92DD0"/>
    <w:rsid w:val="00B94FFE"/>
    <w:rsid w:val="00B97391"/>
    <w:rsid w:val="00BA068A"/>
    <w:rsid w:val="00BA0959"/>
    <w:rsid w:val="00BA132B"/>
    <w:rsid w:val="00BA4469"/>
    <w:rsid w:val="00BA4F7D"/>
    <w:rsid w:val="00BA5034"/>
    <w:rsid w:val="00BA5CF2"/>
    <w:rsid w:val="00BA64A0"/>
    <w:rsid w:val="00BA6B5B"/>
    <w:rsid w:val="00BB0D2C"/>
    <w:rsid w:val="00BB0FC9"/>
    <w:rsid w:val="00BB5D60"/>
    <w:rsid w:val="00BB6056"/>
    <w:rsid w:val="00BB6465"/>
    <w:rsid w:val="00BB7E36"/>
    <w:rsid w:val="00BC0DA6"/>
    <w:rsid w:val="00BC29E6"/>
    <w:rsid w:val="00BC3213"/>
    <w:rsid w:val="00BC4469"/>
    <w:rsid w:val="00BC4491"/>
    <w:rsid w:val="00BC4EAA"/>
    <w:rsid w:val="00BC51CA"/>
    <w:rsid w:val="00BC61FF"/>
    <w:rsid w:val="00BC68A1"/>
    <w:rsid w:val="00BD13AD"/>
    <w:rsid w:val="00BD1D60"/>
    <w:rsid w:val="00BD432E"/>
    <w:rsid w:val="00BD5FDE"/>
    <w:rsid w:val="00BE0BFE"/>
    <w:rsid w:val="00BE1710"/>
    <w:rsid w:val="00BE1CC9"/>
    <w:rsid w:val="00BE6284"/>
    <w:rsid w:val="00BE63F3"/>
    <w:rsid w:val="00BF2CDA"/>
    <w:rsid w:val="00BF36E7"/>
    <w:rsid w:val="00BF3E2C"/>
    <w:rsid w:val="00BF3E33"/>
    <w:rsid w:val="00BF580C"/>
    <w:rsid w:val="00BF5F58"/>
    <w:rsid w:val="00C026C1"/>
    <w:rsid w:val="00C04E6B"/>
    <w:rsid w:val="00C067F6"/>
    <w:rsid w:val="00C07ED6"/>
    <w:rsid w:val="00C11F0B"/>
    <w:rsid w:val="00C128E6"/>
    <w:rsid w:val="00C135AC"/>
    <w:rsid w:val="00C13750"/>
    <w:rsid w:val="00C13DCD"/>
    <w:rsid w:val="00C159F7"/>
    <w:rsid w:val="00C17A8E"/>
    <w:rsid w:val="00C20F96"/>
    <w:rsid w:val="00C23D6C"/>
    <w:rsid w:val="00C243E7"/>
    <w:rsid w:val="00C26C77"/>
    <w:rsid w:val="00C26D65"/>
    <w:rsid w:val="00C2743C"/>
    <w:rsid w:val="00C27D54"/>
    <w:rsid w:val="00C31236"/>
    <w:rsid w:val="00C31601"/>
    <w:rsid w:val="00C33150"/>
    <w:rsid w:val="00C3448F"/>
    <w:rsid w:val="00C35B5C"/>
    <w:rsid w:val="00C36D52"/>
    <w:rsid w:val="00C400D8"/>
    <w:rsid w:val="00C425D7"/>
    <w:rsid w:val="00C4263E"/>
    <w:rsid w:val="00C4344C"/>
    <w:rsid w:val="00C46695"/>
    <w:rsid w:val="00C47153"/>
    <w:rsid w:val="00C47603"/>
    <w:rsid w:val="00C50102"/>
    <w:rsid w:val="00C50181"/>
    <w:rsid w:val="00C50699"/>
    <w:rsid w:val="00C51B70"/>
    <w:rsid w:val="00C57BEC"/>
    <w:rsid w:val="00C57EFB"/>
    <w:rsid w:val="00C60059"/>
    <w:rsid w:val="00C60ADB"/>
    <w:rsid w:val="00C63074"/>
    <w:rsid w:val="00C64102"/>
    <w:rsid w:val="00C648E0"/>
    <w:rsid w:val="00C67CD4"/>
    <w:rsid w:val="00C708DE"/>
    <w:rsid w:val="00C71058"/>
    <w:rsid w:val="00C73199"/>
    <w:rsid w:val="00C76C52"/>
    <w:rsid w:val="00C8554E"/>
    <w:rsid w:val="00C86CDE"/>
    <w:rsid w:val="00C92658"/>
    <w:rsid w:val="00C9424E"/>
    <w:rsid w:val="00C95162"/>
    <w:rsid w:val="00C96CC7"/>
    <w:rsid w:val="00CA13E4"/>
    <w:rsid w:val="00CA1D51"/>
    <w:rsid w:val="00CA5D9D"/>
    <w:rsid w:val="00CA6C5A"/>
    <w:rsid w:val="00CB0DF2"/>
    <w:rsid w:val="00CB1779"/>
    <w:rsid w:val="00CB23D4"/>
    <w:rsid w:val="00CB24E6"/>
    <w:rsid w:val="00CB2932"/>
    <w:rsid w:val="00CB4DA0"/>
    <w:rsid w:val="00CB52CB"/>
    <w:rsid w:val="00CB5C58"/>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5530"/>
    <w:rsid w:val="00CF74DE"/>
    <w:rsid w:val="00D013A7"/>
    <w:rsid w:val="00D0168F"/>
    <w:rsid w:val="00D043BE"/>
    <w:rsid w:val="00D057BF"/>
    <w:rsid w:val="00D05C19"/>
    <w:rsid w:val="00D0700E"/>
    <w:rsid w:val="00D11EFC"/>
    <w:rsid w:val="00D129BF"/>
    <w:rsid w:val="00D12D4B"/>
    <w:rsid w:val="00D12D85"/>
    <w:rsid w:val="00D14569"/>
    <w:rsid w:val="00D20F41"/>
    <w:rsid w:val="00D32CC2"/>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57C6D"/>
    <w:rsid w:val="00D611C7"/>
    <w:rsid w:val="00D61D19"/>
    <w:rsid w:val="00D6617D"/>
    <w:rsid w:val="00D7039C"/>
    <w:rsid w:val="00D72324"/>
    <w:rsid w:val="00D73DE6"/>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4B43"/>
    <w:rsid w:val="00DC6D4F"/>
    <w:rsid w:val="00DC7788"/>
    <w:rsid w:val="00DC7D73"/>
    <w:rsid w:val="00DD3F35"/>
    <w:rsid w:val="00DE1200"/>
    <w:rsid w:val="00DE171B"/>
    <w:rsid w:val="00DE31CE"/>
    <w:rsid w:val="00DE4E06"/>
    <w:rsid w:val="00DE5751"/>
    <w:rsid w:val="00DE58F7"/>
    <w:rsid w:val="00DE6187"/>
    <w:rsid w:val="00DE7767"/>
    <w:rsid w:val="00DF2657"/>
    <w:rsid w:val="00DF2C6B"/>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3B9"/>
    <w:rsid w:val="00E25734"/>
    <w:rsid w:val="00E266CF"/>
    <w:rsid w:val="00E31506"/>
    <w:rsid w:val="00E32A23"/>
    <w:rsid w:val="00E36D67"/>
    <w:rsid w:val="00E41FD8"/>
    <w:rsid w:val="00E42E3F"/>
    <w:rsid w:val="00E44207"/>
    <w:rsid w:val="00E44EA6"/>
    <w:rsid w:val="00E454A0"/>
    <w:rsid w:val="00E46919"/>
    <w:rsid w:val="00E50E93"/>
    <w:rsid w:val="00E55B70"/>
    <w:rsid w:val="00E562AB"/>
    <w:rsid w:val="00E56621"/>
    <w:rsid w:val="00E57364"/>
    <w:rsid w:val="00E579D2"/>
    <w:rsid w:val="00E64636"/>
    <w:rsid w:val="00E766D0"/>
    <w:rsid w:val="00E777FF"/>
    <w:rsid w:val="00E804FC"/>
    <w:rsid w:val="00E80DF7"/>
    <w:rsid w:val="00E8171C"/>
    <w:rsid w:val="00E82211"/>
    <w:rsid w:val="00E8305F"/>
    <w:rsid w:val="00E84401"/>
    <w:rsid w:val="00E845FA"/>
    <w:rsid w:val="00E87485"/>
    <w:rsid w:val="00E92139"/>
    <w:rsid w:val="00E93D11"/>
    <w:rsid w:val="00E93EB0"/>
    <w:rsid w:val="00E9577F"/>
    <w:rsid w:val="00E95BBD"/>
    <w:rsid w:val="00E974F9"/>
    <w:rsid w:val="00E9751D"/>
    <w:rsid w:val="00E97FED"/>
    <w:rsid w:val="00EA16D7"/>
    <w:rsid w:val="00EA28CF"/>
    <w:rsid w:val="00EA2A76"/>
    <w:rsid w:val="00EA37E5"/>
    <w:rsid w:val="00EA55DA"/>
    <w:rsid w:val="00EA611E"/>
    <w:rsid w:val="00EB0092"/>
    <w:rsid w:val="00EB163D"/>
    <w:rsid w:val="00EB1C0C"/>
    <w:rsid w:val="00EB2CD6"/>
    <w:rsid w:val="00EB2D07"/>
    <w:rsid w:val="00EB39C0"/>
    <w:rsid w:val="00EB3F55"/>
    <w:rsid w:val="00EB552F"/>
    <w:rsid w:val="00EB5B8A"/>
    <w:rsid w:val="00EB651C"/>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EF4308"/>
    <w:rsid w:val="00F103CF"/>
    <w:rsid w:val="00F10560"/>
    <w:rsid w:val="00F11500"/>
    <w:rsid w:val="00F16EF2"/>
    <w:rsid w:val="00F24053"/>
    <w:rsid w:val="00F242B5"/>
    <w:rsid w:val="00F268EC"/>
    <w:rsid w:val="00F268FE"/>
    <w:rsid w:val="00F31681"/>
    <w:rsid w:val="00F33FEB"/>
    <w:rsid w:val="00F36DE2"/>
    <w:rsid w:val="00F37A8F"/>
    <w:rsid w:val="00F4054A"/>
    <w:rsid w:val="00F439DE"/>
    <w:rsid w:val="00F46458"/>
    <w:rsid w:val="00F465A8"/>
    <w:rsid w:val="00F476D1"/>
    <w:rsid w:val="00F47AA8"/>
    <w:rsid w:val="00F500A6"/>
    <w:rsid w:val="00F55A06"/>
    <w:rsid w:val="00F55F23"/>
    <w:rsid w:val="00F56EB5"/>
    <w:rsid w:val="00F57F65"/>
    <w:rsid w:val="00F61011"/>
    <w:rsid w:val="00F649A1"/>
    <w:rsid w:val="00F66D49"/>
    <w:rsid w:val="00F70798"/>
    <w:rsid w:val="00F70E97"/>
    <w:rsid w:val="00F71610"/>
    <w:rsid w:val="00F71EF6"/>
    <w:rsid w:val="00F73D32"/>
    <w:rsid w:val="00F75359"/>
    <w:rsid w:val="00F75EC3"/>
    <w:rsid w:val="00F7780C"/>
    <w:rsid w:val="00F77EA2"/>
    <w:rsid w:val="00F84BD8"/>
    <w:rsid w:val="00F851D7"/>
    <w:rsid w:val="00F86EBB"/>
    <w:rsid w:val="00F90766"/>
    <w:rsid w:val="00F918D8"/>
    <w:rsid w:val="00F91A4F"/>
    <w:rsid w:val="00F9310A"/>
    <w:rsid w:val="00F9350B"/>
    <w:rsid w:val="00F95CA0"/>
    <w:rsid w:val="00FA0DFC"/>
    <w:rsid w:val="00FA26CB"/>
    <w:rsid w:val="00FA6BE9"/>
    <w:rsid w:val="00FA7506"/>
    <w:rsid w:val="00FB3704"/>
    <w:rsid w:val="00FB798D"/>
    <w:rsid w:val="00FC1909"/>
    <w:rsid w:val="00FC248E"/>
    <w:rsid w:val="00FC2FE7"/>
    <w:rsid w:val="00FC38BD"/>
    <w:rsid w:val="00FC54C7"/>
    <w:rsid w:val="00FC7580"/>
    <w:rsid w:val="00FD0A33"/>
    <w:rsid w:val="00FD101D"/>
    <w:rsid w:val="00FD6CCE"/>
    <w:rsid w:val="00FE04CC"/>
    <w:rsid w:val="00FE10C8"/>
    <w:rsid w:val="00FE1E90"/>
    <w:rsid w:val="00FE4199"/>
    <w:rsid w:val="00FE4E65"/>
    <w:rsid w:val="00FE5605"/>
    <w:rsid w:val="00FE7111"/>
    <w:rsid w:val="00FF1CF7"/>
    <w:rsid w:val="00FF22C3"/>
    <w:rsid w:val="00FF2D2C"/>
    <w:rsid w:val="00FF517F"/>
    <w:rsid w:val="00FF5C59"/>
    <w:rsid w:val="00FF6628"/>
    <w:rsid w:val="00FF6D4C"/>
    <w:rsid w:val="00FF6DE7"/>
    <w:rsid w:val="00FF7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3558792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5429703">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077748805">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2755973">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16244015">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578785011">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778912917">
      <w:bodyDiv w:val="1"/>
      <w:marLeft w:val="0"/>
      <w:marRight w:val="0"/>
      <w:marTop w:val="0"/>
      <w:marBottom w:val="0"/>
      <w:divBdr>
        <w:top w:val="none" w:sz="0" w:space="0" w:color="auto"/>
        <w:left w:val="none" w:sz="0" w:space="0" w:color="auto"/>
        <w:bottom w:val="none" w:sz="0" w:space="0" w:color="auto"/>
        <w:right w:val="none" w:sz="0" w:space="0" w:color="auto"/>
      </w:divBdr>
      <w:divsChild>
        <w:div w:id="2070303463">
          <w:marLeft w:val="0"/>
          <w:marRight w:val="0"/>
          <w:marTop w:val="0"/>
          <w:marBottom w:val="0"/>
          <w:divBdr>
            <w:top w:val="none" w:sz="0" w:space="0" w:color="auto"/>
            <w:left w:val="none" w:sz="0" w:space="0" w:color="auto"/>
            <w:bottom w:val="none" w:sz="0" w:space="0" w:color="auto"/>
            <w:right w:val="none" w:sz="0" w:space="0" w:color="auto"/>
          </w:divBdr>
        </w:div>
        <w:div w:id="139007693">
          <w:marLeft w:val="0"/>
          <w:marRight w:val="0"/>
          <w:marTop w:val="0"/>
          <w:marBottom w:val="0"/>
          <w:divBdr>
            <w:top w:val="none" w:sz="0" w:space="0" w:color="auto"/>
            <w:left w:val="none" w:sz="0" w:space="0" w:color="auto"/>
            <w:bottom w:val="none" w:sz="0" w:space="0" w:color="auto"/>
            <w:right w:val="none" w:sz="0" w:space="0" w:color="auto"/>
          </w:divBdr>
        </w:div>
        <w:div w:id="1334340582">
          <w:marLeft w:val="0"/>
          <w:marRight w:val="0"/>
          <w:marTop w:val="0"/>
          <w:marBottom w:val="0"/>
          <w:divBdr>
            <w:top w:val="none" w:sz="0" w:space="0" w:color="auto"/>
            <w:left w:val="none" w:sz="0" w:space="0" w:color="auto"/>
            <w:bottom w:val="none" w:sz="0" w:space="0" w:color="auto"/>
            <w:right w:val="none" w:sz="0" w:space="0" w:color="auto"/>
          </w:divBdr>
        </w:div>
        <w:div w:id="1842315152">
          <w:marLeft w:val="0"/>
          <w:marRight w:val="0"/>
          <w:marTop w:val="0"/>
          <w:marBottom w:val="0"/>
          <w:divBdr>
            <w:top w:val="none" w:sz="0" w:space="0" w:color="auto"/>
            <w:left w:val="none" w:sz="0" w:space="0" w:color="auto"/>
            <w:bottom w:val="none" w:sz="0" w:space="0" w:color="auto"/>
            <w:right w:val="none" w:sz="0" w:space="0" w:color="auto"/>
          </w:divBdr>
        </w:div>
      </w:divsChild>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0568516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 w:id="2135050398">
      <w:bodyDiv w:val="1"/>
      <w:marLeft w:val="0"/>
      <w:marRight w:val="0"/>
      <w:marTop w:val="0"/>
      <w:marBottom w:val="0"/>
      <w:divBdr>
        <w:top w:val="none" w:sz="0" w:space="0" w:color="auto"/>
        <w:left w:val="none" w:sz="0" w:space="0" w:color="auto"/>
        <w:bottom w:val="none" w:sz="0" w:space="0" w:color="auto"/>
        <w:right w:val="none" w:sz="0" w:space="0" w:color="auto"/>
      </w:divBdr>
    </w:div>
    <w:div w:id="21387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5696-7736-494B-B0AF-2602372D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6</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Филиппова Виктория Геннадьевна</cp:lastModifiedBy>
  <cp:revision>19</cp:revision>
  <cp:lastPrinted>2023-11-28T08:42:00Z</cp:lastPrinted>
  <dcterms:created xsi:type="dcterms:W3CDTF">2022-11-22T12:51:00Z</dcterms:created>
  <dcterms:modified xsi:type="dcterms:W3CDTF">2023-11-28T12:15:00Z</dcterms:modified>
</cp:coreProperties>
</file>